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модул VI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АНГЛИЙСКИ/РУСКИ/БЪЛГАРСКИ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областта на икономиката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усвояване на бизнес терминологията;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 с оригинални текстове  и документи, използвани в туристическата практика;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комуникация в професионалната сфера с използване на диалогична и монологична реч, усвояване на етикета в областта на туристическия бизнес и партнирането с чуждестранни фирми.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 модул се базира на знанията, получени в пети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Надграждане на знанията и умения за работа с икономическа литература в сферата на туризма; анализ на специализирани текстове и документи; делово общуване на руски език; изготвяне на творчески индивидуални презентации с икономическа проблематика с използване на интернет на руски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Надграждане на знанията и умения за работа с икономическа литература в сферата на туризма; анализ на специализирани текстове и документи; делово общуване на руски език; изготвяне на творчески индивидуални презентации с икономическа проблематика с използване на интернет на руски език.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компании. Персонал фирмы.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Современный туризм. Рынок туристических услуг. Секреты туристического бизнеса.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Гостиничное дело. Обязанности администратора и горничной. Сервис в туризме.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Ресторанный бизнес. Как открыть и успешно управлять рестораном? Фирменный стиль в гостеприимстве. Поведение в ресторане. Этикет. Столовые приборы. Меню.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Маркетинг и реклама в туризме.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туризмом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Туристические организации, биржи и выставки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КЧЕО-Б-518 Руски език- VI модул (TБМ)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Голубева А., Задорина А., Ганапольская Е. Русский язык для гостиниц и ресторанов, изд. Златоуст, Санкт-Петербург,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Котане Л. Русский язык для делового общения, изд. Златоуст, Санкт-Петербург,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Боянова Н., Шопова В. Деловое общение на русском языке, изд. Велес, 2003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