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модул VII (ТБМ)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перифразиране, попълване на липсващи думи, отговор на въпрос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запознава студентите с процеса на формиране и потребяване на туристически продукти и услуги във все по-конкурентната и динамична среда на туристическия бизнес. Тъй като е предназначен за интердисциплинарна програма, която обхваща фундаментални и взаимно обвързани теми в сферата на туризма и бизнес управлението, учебният курс е съсредоточен върху усвояването на лексика, използвана във функционирането на различните сектори и звена (тур оператори, туристически агенти, транспорт, места за настаняване, заведения за обществено хранене, забележителности и атракции и др.). Друга основна цел на курса е доразвиването на основните езикови компетенции (четене, слушане, писане, говорене), с оглед тяхната пълноценна комуникация на английски език в различни делови ситуации (презентации, преговори, разговори по телефон и чрез видео връзка, участие в конференции и изложения, изготвяне на доклади и др.) и самостоятелното използване на чуждия език за извличане на необходимата информация от различни източници (специализарни списания, нормативни документи и др.). Успоредно с това курсът има за цел да подчертае въздействието, което туристическия бизнес оказва върху икономиката, екологията, културата и социалните отношения в районите, генериращи туризъм в частност и света като цяло, както и необходимостта от използването на иновативни решения и стремеж към постигане на по-висока устойчивост на създаваните и потребявани туристически стоки и услуги. Учебният курс разглежда и теми, засягащи наемането на подходящ персонал, спазването на етичните принципи на работното място и деловия етикет, съобразяване с културните различия и др., така че да развие у студентите езикова компетентност и културна интелигентност, които да допринесат за тяхното изграждане като компетентни и социално отговорни лидери и мениджъри в сферата на туристическия бизнес.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започване на курса е необходимо студентите да са усвоили езиковите компетенции, над чието развиване е работено по време на шести модул от курса по английски език.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методи на преподаване по време на учебните занятия са директни инструкции, диалог, ролеви игри, дискусии, аудио-визуални презентации по разглежданата тема, решаване на онлайн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осъществява с помощта на платформа за дистанционно обучение чрез синхронни и асинхронни методи на преподаване и учене, консултации, участие във форуми и чат групи, лични контакти по телефон и електронна поща, решаване на онлайн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курса, от студентите се очаква да могат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Използват различни източници на информация на английски език (включително финансови и графични данни)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Проявяват културна интелигентност при общуване с хора от различни среди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Взаимодействат уверено в широк диапазон бизнес-ситуации (преговори, ежедневни работни срещи, презентации, разговори по телефона, видео конференции, електронна поща и др.), използвайки английски като работен език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Съобразяват своя професионален подход с най-новите тенденции в пътуванията и туризма и настъпилите промени в средата, в която се развива туристическата индустрия, като се осведомяват актуалните проблеми, предизвикателства и въпроси в индустрията от академични и професионални източници на информация на английски език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Демонстрират езикова независимост в професионалната си дейност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Бъдат наясно със социалните, културни, икономически и екологични въздействия на различните бизнес практики в сферата на туризма.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Висше Училище за Глобален Бизнес, Бирмингам, Англия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Висше Училище по Международно Бизнес, Унгария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Университет по Туристически Мениджмънт, Остелея, Барселона,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	Пловдивски Университет „Паисий Хилендарски“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	Технически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	Университет Брайтън, Англия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	Университет Барселона,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	Неаполски Университет,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10.	Университет на Куинсланд, Австралия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Създаване на туристическа фирма.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Ролята на държавния сектор в туризма.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Влияние на туризма върху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Влияние на туризма върху социалния и културния живот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Влияние на туризма върху околната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Нелични глаголни форми в английския език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Условни изречения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Тестове за преговор и текущ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английски език VII модул в Платформата за дистанционно и електронно обучение на СА “Д. А. Ценов“, https://dl.uni-svishtov.bg;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по английски език VII модул за дистанционно обучение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Cook, Roy. A. et al. (2018). Tourism, The Business of Hospitality and Travel. Sixth edition. Pearson.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Holloway, J. et al, (2009), The Business of Tourism, Eighth edition, Prentice Hall.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Medic, S., (2003), Dictionary of Travel, Tourism and Hospitality, third edition. Butterworth-Heinemann, Oxford.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Ahla’s State of the Hotel Industry 2021. (2021), https://www.ahla.com/sites/default/files/2021%20State%20of%20the%20Hotel%20Industry.pdf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Knowledge Platform for the Hotel, Hospitality and Travel Industry, https://www.revfine.com/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Tourism Notes. (2021) Let’s Learn Together, https://tourismnotes.com/travel-tourism/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Даниела Стоилова)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