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Български език модул IV (МБ)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ФФ-КЧЕО-Б-489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ФФ-КЧЕО-Б-489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с множествен избор, перифразиране, попълване на празни места и др.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по български език Модул IV е студентите да продължат да развиват и подобряват езиковите си умения по български език – слушане, четене, говорене, писане, придобити по време на обучението в предходните модули. Обучението по български език е базирано на подход, който следва прогресията на комуникативната компетентност на съвременния български език, предлага стройна и логически обоснована граматична прогресия на различни езикови категории, включва основни и типични комуникативни ситуации, които отразяват съвременните реалии при общуване на български език.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Необходимо е обучаемите да владеят английски език за стартиране на курса на обучение по български език Модул IV.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 базата на езиковия курс на обучение по български език Модул IV се очаква придобиване  на езикови компетенции и  умения за слушане, четене, говорене и писане на български език на по-високо ниво, необходими на студентите в СА "Д.А.Ценов" по време на обучението им в ОКС “Бакалавър“.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СУ“Св.Климент Охридски“, ДЕО,София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университет, ДЕО,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ВРЕМЕ И СЕЗОНИ. БЪДЕЩЕ И МИНАЛО ВРЕМЕ НА ГЛАГОЛА „СЪМ“.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ГОСТИ. ГЛАГОЛИ ОТ 3-то СПРЕЖЕНИЕ „А “, „Я “.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ОБЯД. СЪГЛАСУВАНЕ НА ПРИЛАГАТЕЛНИ И СЪЩЕСТВИТЕЛНИ ИМЕНА.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ЯСТИЯ И НАПИТКИ. ТРАДИЦИОННИ ЯСТИЯ. ВЪПРОСИТЕЛНИ МЕСТОИМЕНИЯ.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ДОМЪТ НА СЕМЕЙСТВО ИВАНОВИ. СЛОВОРЕД.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ОПИСАНИЕ НА ЖИЛИЩЕ, ПОМЕЩЕНИЯ, РАЗПОЛОЖЕНИЕ НА СТАИТЕ. ПРИЛАГАТЕЛНИ ИМЕНА ЗА ЦВЕТОВЕ.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АДРЕС - УЛИЦА, КВАРТАЛ,ГРАД, СЕЛО, СТРАНА. ИЗПАДАНЕ НА ГЛАСНИ ПРИ НЯКОИ ИМЕНА.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ПРЕГОВОР И ЗАДАЧИ ЗА ОЦЕНЯВАНЕ.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ФФ-КЧЕО-Б-489 (МБ) Модул IV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Учебно пособие за дистанционно обучение Български език модул 4 ФФ-КЧЕО-Б-489 (МБ)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Куртева, Г., Бумбарова, Кр., и др., Учебник по български език за чужденци, А1-А2, Издателство на Нов български университет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dl.uni-svishtov.bg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Елка Узунова)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