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включва лексикални и граматически въпроси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 модул (БИК)" е предназначен за студенти от специалност "Бизнес икономика" в ОКС „Бакалавър“. Целта му е придобиване на езикови компетенции в областта на общия немски език. Разглеждат се лексически и граматически теми, присъщи за начално ниво (А1 до А2).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изучаването на немски като втори чужд език се използват начални предварителните знания на студентите, придобити по време на училищното образование или самостоятелно.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трябва да могат да разбират познати думи и основни изрази, свързани с тях и непосредственото обкръжение, когато се говори бавно и ясно. Очаква се умение за общуване с елементарни изрази, при условие че събеседникът е готов да повтори казаното  или да го изрази по друг начин. Студентите могат да задават и да отговарят на най-прости въпроси при непосредствена необходимост или позната тематика.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Hamburg,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 Учебно съдържание: Präsens, Personalpronomina, sich vorstellen, Fragen zur Person stellen, Lesen und Hörverstehen trainieren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Cafe Учебно съдържание: Rechtschreibung, Kommunikation: jemanden höflich einladen, Genus der Substantive, bestimmter und unbestimmter Artikel, Aussprache im Hochdeutschen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Wohnung Учебно съдържание: Teile der Wohnung, Wohnungsanzeige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Einkaufen Учебно съдържание: Wortliste mit den Lebensmitteln, über eine Party reden, Plural der Substantive, trennbare Verben, Interkulturelle Landeskunde: das Wochenende in Deutschland und in Bulgarien vergleichen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 ist bitte …? Учебно съдържание: Präpositionen mit Akkusativ und Dativ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Wiederholung, mündliche und schriftliche Kommunikation im Alltag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тест за ниво Deutsch A1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I (BE). Tsenov Publishing House. Svishtov.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1 A1. TELC Language Tests.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с интерактивни упражнения Das Leben A1 https://www.cornelsen.de/sites/Web-Wrapper/9783061220891_Das_Leben_A1/wrapper/index.html?part=3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