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II модул (БИК)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ФФ-КЧЕО-Б-434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ФФ-КЧЕО-Б-434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английски език в дисциплина "Английски език II модул (БИК)" има за цел да подготви студентите от специалност „Бизнес икономика” за тяхната пълноценна професионална реализация в бизнес сферата. Това предполага усвояването на един основен набор от  от езикови умения и компетенции, включващи свободно боравене със специализирана терминология; работа със специализирани текстове и документи на английски език; водене на кореспонденция с партньори и клиенти; устно общуване – презентиции, водене на диалог, участие в дискусии; извличане на информация от съобщения, новини, репортажи, интервюта и др. и четене с разбиране на специализирана литература и работа с интернет източници.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започване на курса на обучение, студентите трябва да умеят: при слушане да разбират същественото по познати за тях теми, когато информацията е поднесена на ясен книжовен език; при четене да разбират текстове, които съдържат предимно често употребявана всекидневна и професионална лексика; да умеят да водят разговор без предварителна подготовка по теми от личен характер или от ежедневието; при кореспонденция да могат да съставят несложен свързан текст по познати или интересни за тях теми.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трябва да могат: да работят със специализирани  текстове и документи, съставени на английски език; да водят търговска кореспонденция;  да осъществяват бизнес комуникации на английски език; да четат икономическа литература на чужд език и да извличат необходимата им информация от съобщения, рекламни материали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СУ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ИУ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Vocabulary Focus: Financial Markets and Players 1
Grammar Focus: Active and Passive Voice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Vocabulary Focus: Financial Markets and Players 2
Grammar Focus: The Causative and Related Forms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Vocabulary Focus: Financial Statements 1
Grammar Focus: Reported Speech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Vocabulary Focus: Financial Statements 2 
Grammar Focus: Reporting Verb Patterns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Vocabulary Focus: Business Ethics and Managers’ Approaches
Grammar Focus: Subjunctive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Vocabulary Focus: Globalization 
Grammar Focus: Conditional Mood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Vocabulary Focus: Ethical Issues in Marketing
Grammar Focus: Word Order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Dikov, V. Mihaylova, M. (2024) Advanced Business English Part Two. ISBN: 978-954-23-2483-6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Dikov, V. Mihaylova, M. English language module II (BE) (FF-DFLT-B-434-EN) ISBN: 978-954-23-2483-6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Longman Dictionary of Contemporary English, Longman2. HEWINGS, M., Advanced Grammar in Use, Cambridge University Press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https://dl.uni-svishtov.bg2. flt.uni-svishtov.bg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Маргарита Михайлова)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