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за чужденци А1-А2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попълване на липсващи думи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подготвителния езиков курс е чуждестранните студенти да придобият основни езикови умения – слушане, четене, говорене, писане.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за стартиране на курса на обучение по български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Билингвистичен метод на преподаване – преподавателят коментира и разяснява на английски език. 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подготвителния езиков курс на обучение по български език се очаква придобиване  на езикови компетенции и  умения за слушане, четене, говорене и писане на български език,  които са необходими на чуждестранните студенти в СА "Д.А.Ценов" по време на обучението им в ОКС“Бакалавър“.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БЪЛГАРСКАТА АЗБУКА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СРЕЩА, ЗАПОЗНАВАНЕ                                                                          1.ГРАМАТИЧНА КОМПЕТЕНТНОСТ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КАКВО Е ТОВА?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СЕМЕЕН АЛБУМ , КОЙ?  КОЙ КОЙ Е?  КОЙ КАКВО ОБИЧА?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КАФЕТО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ДНЕВНА ПРОГРАМА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КОГА КАКВО ПРАВЯ?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УНИВЕРСИТЕТА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НАШИЯТ ДОМ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СРЕЩА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КОЛКО Е ЧАСЪТ?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ВРЕМЕ И СЕЗОНИ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 НА ЖИЛИЩЕ, ПОМЕЩЕНИЯ, РАЗПОЛОЖЕНИЕ НА СТАИТЕ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 ФФ-КЧЕО-Б-431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A1 - A2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A1-A2,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