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IV модул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ФФ-КЧЕО-Б-422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ФФ-КЧЕО-Б-422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НЕМСКИ/АНГЛИЙСКИ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лексикални, граматически и комуникативни въпроси с множествен избор и от типа "вярно-невярно".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"Немски език ІV модул (МБ)" за специалност "Международен бизнес" е насочена към практическо използването на немския език в областта на икономиката. Студентите се запознават с икономически термини на немски език и със съвременния модерния стил за водене на търговска кореспонденция на немски език. Получените знания се използват при извършване на проучвания на икономически данни от немски предприятия, при презентиране на продукти и услуги и при съставяне на търговски писма и оферти.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комуникативни умения и владеене на немски език - минимално ниво А2, препоръчително В1 по Общата европейска езикова рамка. За работата със интерактивната система за обучение в средата Moodle са необходими умения за самостоятелна работа с компютър и интернет.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обучението в IV модул студентите трябва да могат да извършват следното: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Събиране на икономическа информация от различни публично достъпни източници,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Комуникиране с колеги, клиенти и институции по време на практика или работа,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Водене на търговска кореспонденция на немски език,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Представяне на немски език на продукти, услуги или собственото предприятие/институция.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Ludwig Maximilian Universität München,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Einführungs: Die Mehrsprachigkeit in der Business Kommunikation (BG)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Alles rund ums Geld: das Geld und seine Funktionen, Redewendungen mit Geld, eine Geldanlage wählen, das Passiv im Wirtschaftsdeutsch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Marketing: ein Produkt beschreiben, Vermutungen und Prognosen ausdrücken, Diagramme verstehen, eine Umfrage machen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Geschäftliche Kommunikation: Kommunikation in beruflichen Situationen, Business Etikette, Konjunktiv II als Höflichkeitsform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Internationaler Handel: Fachwortschatz, Rabattarten, Funktionsverben, Zahlungs- und Lieferbedingungen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Deutsch in der Praxis: Fachtexte verstehen, Wortschatz im Beruf, Korrespondenz führen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Modelltest Deutsch B1 plus Beruf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Monev, Viktor: German Language Module 4 (IB). Tsenov Publishing House. Svishtov. 2024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Помагало към учебника Business Deutsch. Фабер. Велико Търново. 2016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Video course Nicos Weg A2 / DW https://learngerman.dw.com/en/nicos-weg/c-36519797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