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Английски език I модул (МБ)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ФФ-КЧЕО-Б-412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ФФ-КЧЕО-Б-412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56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цели използване на английски език за професионални цели в областта на икономиката: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Умения за работа със специализирани текстове и документи, съставени на английски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Водене на търговска кореспонденция;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Осъществяване на бизнес комуникации с използване на диалогична и монологична реч;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Извличане на информация от съобщения, новини, репортажи, интервюта и др.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Необходими са основни познания по английски език придобити в средното училище - обучаемите трябва да владеят основни граматични единици, да умеят да водят елементарна диалогична и монологична реч и да са овладели умението да съставят кратки текстове на английски език.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директни инструкции, ролеви игри, дискусии, демонстрации, независими проекти, групови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интерактивни упражнения, независими проекти, групови проекти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трябва да могат: да работят със специализирани  текстове и документи, съставени на английски език; да водят търговска кореспонденция;  да осъществяват бизнес комуникации на английски език; да четат икономическа литература на чужд език и да извличат необходимата им информация от съобщения, рекламни материали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ИУ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РУ "А. КЪНЧЕВ" РУСЕ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1. COMPANY STRUCTURE.
Hierarchical, flat, and matrix structures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1a. NOUNS. THE VERBS 'TO BE' AND 'TO HAVE'.
Types of nouns; Present and Past Simple Tense of the verbs 'TO BE' and 'TO HAVE'.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2. JOBS AND RECRUITMENT.
Types of jobs. The Clock. Telephoning.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2a. THE PRESENT SIMPLE TENSE. MODAL VERBS.
The Present Simple Tense; Modal Verbs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3. INSURANCE.
Insurance terminology.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3a. THE PRESENT PROGRESSIVE TENSE. FUTURITY.
The Present Progressive Tense; Future Tenses; Futurity.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4. MARKETING AND ADVERTISING.
Marketing mix. Product life cycle.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4a. THE PAST SIMPLE TENSE.
The Past Simple Tense and Irregular Verbs.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5. DELIVERY SYSTEMS.
Means of transportation - advantages and disadvantages. Business Letter structure.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5a. THE PRESENT PERFECT TENSE. POSSESIVE CASE.
The Present Perfect and Past Participle Forms of Irregular Verbs.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Business Matters 1, Liliana Atanasova, Tsvetana Shenkova, Rumyana Deneva, Svishtov 20162. ВАСИЛЕВА, Р., English for Economics and Business, Part I, АИ "Ценов", 2014. 3. ТОДОРОВ, П., СТОИЛОВА, Д., It's a Deal 1, АИ "Ценов", 2015 4. ДИКОВ, В.,МИХАЙЛОВА, М., Business Review, Part One "ФАБЕР", 2016. 5. ДИКОВ, В.,МИХАЙЛОВА, М., Business Review, Part Two "ФАБЕР", 2016.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Кратка английска граматика с упражнения – помагало към учебника “Business  Matters”, Л. Атанасова, Р. Денева, И. Борисова, Е.Узунова, АИ “Ценов”, 2016 2. Bulgarian-English Dictionary, Gaberoff 3. English-Bulgarian Dictionary, Gaberoff 4. English Grammar in Use, R. Murphy, CUP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https://www.businessenglishpod.com/
 www.breakingnewsenglish.com/business_english.htm https://www.coursera.org/specializations/business-englishhttps://www.englishclub.com/business-english/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Маргарита Михайлова)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