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III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ФФ-КЧЕО-Б-392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ФФ-КЧЕО-Б-392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английски език по дисциплина "Английски език III част" има за цел да подготви обучаемите за тяхната пълноценна професионална реализация в бизнес сферата. Това предполага усвояването на един основен набор от  от езикови умения и компетенции, включващи свободно боравене със специализирана терминология; работа със специализирани текстове и документи на английски език; водене на кореспонденция с партньори и клиенти; устно общуване – презентиции, водене на диалог, участие в дискусии; извличане на информация от съобщения, новини, репортажи, интервюта и др. и четене с разбиране на специализирана литература и работа с интернет източници.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на обучение, студентите трябва да умеят: при слушане да разбират същественото по познати за тях теми, когато информацията е поднесена на ясен книжовен език; при четене да разбират текстове, които съдържат предимно често употребявана всекидневна и професионална лексика; да умеят да водят разговор без предварителна подготовка по теми от личен характер или от ежедневието; при кореспонденция да могат да съставят несложен свързан текст по познати или интересни за тях теми.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казуси, интерактивни упражнения, независими проекти, групови проекти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СОФИЯ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Fundamentals of the Economic Thought: The First Thinkers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Present Tenses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Fundamentals of the Economic Thought: Classical Theories on International Trade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Past Tenses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Fundamentals of the Economic Thought: Influential Thinkers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Future Tenses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Fundamentals of the Economic Thought: Influential Thinkers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Modal Verbs and Expressions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Mihaylova, M. Dikov, V. 2022. ADVANCED BUSINESS ENGLISH (PART ONE). ISBN: 978-954-23-2219-1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Mihaylova, M. Dikov, V. English language module I (BE) (FF-DFLT-B-433-EN)https://dl.uni-svishtov.bg/course/view.php?id=7723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Longman Dictionary of Contemporary English, Longman	2. English Grammar in Use, R. Murphy, CUP	3. EVANS, D., STRUTT, P., Powerhouse: An Intermediate Business English Course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https://www.businessenglishpod.com/	2. www.breakingnewsenglish.com/business_english.htm	3. https://www.coursera.org/specializations/business-english	4. https://www.englishclub.com/business-english/	5. . https://dl.uni-svishtov.bg 6. flt.uni-svishtov.bg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Маргарита Михайлова)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