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VI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ФФ-КЧЕО-Б-361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ФФ-КЧЕО-Б-361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областта на икономиката на туризма: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усвояване на бизнес терминологията;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работа  с оригинални текстове  и документи, използвани в туристическата практика;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комуникация в професионалната сфера с използване на диалогична и монологична реч, усвояване на етикета в областта на туристическия бизнес и партнирането с чуждестранни фирми.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VI модул се базира на знанията, получени в пети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Надграждане на знанията и умения за работа с икономическа литература в сферата на туризма; анализ на специализирани текстове и документи; делово общуване на руски език; изготвяне на творчески индивидуални презентации с икономическа проблематика с използване на интернет на руски език.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Представление компании. Персонал фирмы.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Современный туризм. Рынок туристических услуг. Секреты туристического бизнеса. 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Гостиничное дело. Обязанности администратора и горничной. Сервис в туризме.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Ресторанный бизнес. Как открыть и успешно управлять рестораном? Фирменный стиль в гостеприимстве. Поведение в ресторане. Этикет. Столовые приборы. Меню.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Маркетинг и реклама в туризме.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Управление туризмом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Туристические организации, биржи и выставки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КЧЕО-Б-361 Руски език- VI модул (Туризъм)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Голубева А., Задорина А., Ганапольская Е. Русский язык для гостиниц и ресторанов, изд. Златоуст, Санкт-Петербург, 2015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Котане Л. Русский язык для делового общения, изд. Златоуст, Санкт-Петербург,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Боянова Н., Шопова В. Деловое общение на русском языке, изд. Велес, 2003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