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III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лексикални и граматически задачи от типа "Изберете един верен отговор" и "Вярно/Невярно."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"Немски език III модул (Туризъм)"  въвежда студентите в областта на специализирания немски език. За целта се изучава терминологията, свързана с професиите, дейностите в предприятието и междукултурната комуникация с колеги, клиенти и институции.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комуникативни умения и владеене на немски език - минимално ниво А2, препоръчително В1 по Общата европейска езикова рамка. За работата със интерактивната система за обучение в средата Moodle са необходими умения за самостоятелна работа с компютър и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учебни казуси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 да разбирам същественото, по познати теми като работа, учение, свободно време и т.н., когато се използва ясен книжовен език. Мога да схвана основната информация от радио- и телевизионни предавания на актуални теми или при въпроси от личен и професионален характер, когато се говори сравнително бавно и ясно. Мога да разбирам текстове, съдържащи предимно често употребявана всекидневна и професионална лексика.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Begrüßung: eine Stellenanzeige lesen, ein Bewerbungsschreiben verfassen, Anzeigen lesen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Berufe und Kompetenzen: Berufe und ihre Bezeichnungen, einen Beruf beschreiben, Top 10 der Berufe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Büro: Gegenstände im Büro nennen, Fragen nach der Arbeit stellen, ein Telefonat aufzeichnen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Das Unternehmen: die Struktur eines Unternehmens kennen, wichtige Rechtsformen, eine Bilanz lesen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für den Beruf: Aktivitäten in DaF-Tests, Kasus: nach Unternehmensdaten recherchieren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Zwischenstopp: Wortschatz, Leseverstehen, Strukturen, Übersetzung aus dem Deutschen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Lösung eines Übungstests Deutsch A2 plus Beruf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Майкрософт офис или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Hot Potatoes6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Moodle -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Deutsch. Издателство Фабер. Велико Търново. 2016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Помагало към учебника Business Deutsch, Издателство Фабер, Габрово,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Многоезичието в бизнес комуникациите. Монография. Библиотека "Образование и наука". Свищов.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Deutsch Beruf A2 plus. Frankfurt am Main. 2018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