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Тестът се състои от лексикални и граматически задачи с множествен избор.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немски език I модул е предназначен за студенти от специалност "Международни икономически отношения" в ОКС „Бакалавър“. Целта му е придобиване на езикови компетенции в областта на общия немски език. Разглеждат се лексически и граматически теми, присъщи за начално ниво (А1 до А2) според Европейската езикова рамка.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изучаването на немски като втори чужд език се използват предварителните знания на студентите, придобити по време на училищното образование или самостоятелно.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трябва да могат да разбират познати думи и основни изрази, свързани с тях и непосредственото обкръжение, когато се говори бавно и ясно. Очаква се умение за общуване с елементарни изрази, при условие че събеседникът е готов да повтори казаното  или да го изрази по друг начин. Студентите могат да задават и да отговарят на най-прости въпроси при непосредствена необходимост или позната тематика.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Йена,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Hallo! Учебно съдържание:  Begrüßen, Rechtschreibung, Personalpronomina, Zahlen bis 100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Woher kommst du? Учебно съдържание: Kommunikation: Fragen zur Person stellen, Genus der Substantive, bestimmter Artikel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Meine Freizeit Учебно съдържание: Aktivitäten in der Freizeit, unbestimmter Artikel, Lange Vokale im Deutschen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Meine Familie Учебно съдържание: Familienmitglieder, die Verben "haben" und "sein" im Präsens, Kasus Nominativ und Akkusativ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Meine Freunde Учебно съдържание: Leute vorstellen, "gern" und "lieber", Kasus Dativ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 ist bitte ...? Учебно съдържание: Wechselpräpositionen, Lokaladverbien, Nach dem Weg fragen, Plural der Nomen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Решаване на примерен тест за ниво Deutsch A1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 Libre Office (Writer, Impress, Calc)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I модул (МИО). Издателство "Ценов". Свищов. 2020 г. (учебник)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Direkt zur Grammatik - Немска граматика. Понс. София. 2015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Видео курс "Nicos Weg A1" https://learngerman.dw.com/en/nicos-weg/c-36519789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