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III модул (БИ)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обогати речниковия фонд на студентите от специалност „Бизнес информатика“ с основни термини в английския език, които се използват в сферата на информационните и комуникационни технологии, както и да развие допълнително придобитите от тях езикови умения. Това ще бъде постигнато посредством тематично обвързани задания, свързани с  четене с разбиране, слушане с разбиране, дейности за говорене и писане, и водене на бизнес комуникация. Наред с тях, студентите надграждат своите познания относно основни граматически единици.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по общ английски език придобити по време на средното образование, както и на обучението на студентите през първата година на тяхното следване във висшето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курса, студентите от специалност „Бизнес информатика“ ще могат да боравят с основни термини в английския език, които се използват в сферата на ИКТ. Също така, те ще могат да водят диалози и бизнес кореспонденция, в които свободно да ползват научената терминология.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УННС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ТЕХНИЧЕСКИ УНИВЕРСИТЕТ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ЮГОЗАПАДЕН УНИВЕРСИТЕТ – БЛАГОЕВГРАД;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ПЛОВДИВСКИ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WESTMINSTER – LONDON;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VIENNA UNIVERSITY OF TECHNOLOGY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ZAGREB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КОМПЮТРИТЕ ДНЕС: ЖИВОТ В ЦИФРОВАТА 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ЦИФРОВАТА ЕРА, МАГИЯТА НА КОМПЮТРИТЕ;
</w:t>
              <w:br/>
              <w:t xml:space="preserve">•	УПОТРЕБА НА ЕЗИКА: СЛОВОСЪЧЕТАНИЯ 1;
</w:t>
              <w:br/>
              <w:t xml:space="preserve">•	ДИСКУСИЯ НА ТЕМА: КАКВО МОГАТ ДА ПРАВЯТ КОМПЮТРИТЕ;
</w:t>
              <w:br/>
              <w:t xml:space="preserve">•	ЛЕКСИКА: ОСНОВНИ ТЕРМИНИ, ПРИЛОЖЕНИЕ НА КОМПЮТРИТЕ;
</w:t>
              <w:br/>
              <w:t xml:space="preserve">•	ПИСАНЕ НА КРАТКО ОБОБЩЕНИЕ НА ДИСКУСИЯ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КОМПЮТРИТЕ ДНЕС: ОСНОВНИ ХАРАКТЕРИСТИКИ НА КОМПЮТРИТЕ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РЕКЛАМНИ ДЕВИЗИ, КАКВО ПРЕДСТАВЛЯВА КОМПЮТЪРА;
</w:t>
              <w:br/>
              <w:t xml:space="preserve">•	ОПИСАНИЕ НА ДИАГРАМА;
</w:t>
              <w:br/>
              <w:t xml:space="preserve">•      УПОТРЕБА НА ЕЗИКА: КЛАСИФИЦИРАНЕ;
</w:t>
              <w:br/>
              <w:t xml:space="preserve">•	ЛЕКСИКА: ОСНОВНИ ТЕРМИНИ ЗА ХАРДУЕР И СОФТУЕР;
</w:t>
              <w:br/>
              <w:t xml:space="preserve">•	ПИСАНЕ НА ИМЕЙЛ, В КОЙТО СЕ ОБЯСНЯВАТ ПОЛЗИТЕ ОТ ТАБЛЕТИ И ЛАПТОПИ.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КОМПЮТРИТЕ ДНЕС: ВЪТРЕ В СИСТЕМАТА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ТЕХНИЧЕСКИ СПЕЦИФИКАЦИИ, КАКВО ИМА В ЕДНА КОМПЮТЪРНА СИСТЕМА, КАК СЕ ИЗМЕРВА ПАМЕТТА;
</w:t>
              <w:br/>
              <w:t xml:space="preserve">•	УПОТРЕБА НА ЕЗИКА: ОПРЕДЕЛЯЩИ ПОДЧИНЕНИ ИЗРЕЧЕНИЯ ВЪВЕДЕНИ С ОТНОСИТЕЛНО МЕСТОИМЕНИЕ;
</w:t>
              <w:br/>
              <w:t xml:space="preserve">•	ОПИСАНИЕ НА ИДЕАЛНАТА КОМПЮТЪРНА СИСТЕМА;
</w:t>
              <w:br/>
              <w:t xml:space="preserve">•	ЛЕКСИКА: ЧАСТИ НА КОМПЮТЪРА, ИЗМЕРВАНЕ НА ПАМЕТТА;
</w:t>
              <w:br/>
              <w:t xml:space="preserve">•	ПИСАНЕ: ВОДЕНЕ НА БЕЛЕЖКИ ОТНОСНО ИДЕАЛНАТА КОМПЮТЪРНА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КОМПЮТРИТЕ ДНЕС: ЗАКУПУВАНЕ НА КОМПЮТЪР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ОБЯВИ ЗА КОМПЮТРИ, ТЕХНИЧЕСКИ СПЕЦИФИКАЦИИ;
</w:t>
              <w:br/>
              <w:t xml:space="preserve">•	УПОТРЕБА НА ЕЗИКА: ЕЗИКОВИ ФУНКЦИИ В МАГАЗИН ЗА КОМПЮТРИ;
</w:t>
              <w:br/>
              <w:t xml:space="preserve">•	КОМУНИКАЦИЯ: ЗАКУПУВАНЕ НА КОМПЮТЪР;
</w:t>
              <w:br/>
              <w:t xml:space="preserve">•	ЛЕКСИКА: ЛЕКСИКАЛНО ДЪРВО - ПРЕГОВОР НА ЛЕКСИКАТА ОТ ПОСЛЕДНИТЕ 3 РАЗДЕЛА;
</w:t>
              <w:br/>
              <w:t xml:space="preserve">•	ПИСАНЕ НА ИМЕЙЛ ЗА ПРЕПОРЪЧВАНЕ НА КОМПЮТЪРНА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ВХОДНИ/ИЗХОДНИ УСТРОЙСТВА: НАПИШЕТЕ, КЛИКНЕТЕ И ГОВОРЕТЕ!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ВРЪЗКА С КОМПЮТЪРА, СИСТЕМИ ЗА РАЗПОЗНАВАНЕ НА ГОВОРА;
</w:t>
              <w:br/>
              <w:t xml:space="preserve">•	УПОТРЕБА НА ЕЗИКА: ОПИСАНИЕ НА ФУНКЦИИ И СВОЙСТВА;
</w:t>
              <w:br/>
              <w:t xml:space="preserve">•	ПИСАНЕ: ОПИСАНИЕ НА ВХОДНИ/ИЗХОДНИ УСТРОЙСТВА;
</w:t>
              <w:br/>
              <w:t xml:space="preserve">•	ЛЕКСИКА: ВХОДНИ/ИЗХОДНИ УСТРОЙСТВА, ГРУПИ ОТ КЛАВИШИ, ДЕЙСТВИЯ С МИШКАТА.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НАПРАВЕТЕ СВОЯТА ЛЮБИМА СНИМКА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ОЧИТЕ НА ВАШИЯ КОМПЮТЪР, СЪОБЩЕНИЕ В ПРЕСАТА: ЦИФРОВА КАМЕРА;
</w:t>
              <w:br/>
              <w:t xml:space="preserve">•	УПОТРЕБА НА ЕЗИКА: ПРЕВЪЗХОДНА СТЕПЕН НА ПРИЛАГАТЕЛНИТЕ, НАСТАВКИ;
</w:t>
              <w:br/>
              <w:t xml:space="preserve">•	ЛЕКСИКА: СКЕНЕРИ И КАМЕРИ;
</w:t>
              <w:br/>
              <w:t xml:space="preserve">•	ПИСАНЕ: ОПИСАНИЕ НА КАМЕРА.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Преговор на темите от изминалите раздели и оценяване на знанията на студентите чрез онлайн тестове и задания.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Esteras, S. Infotech - English for Computer Users. 2008. Cambridge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D. English for Information Technology. 2012. Pearson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Mihaylova, M., Business Informatics (Module III) Course book, Tsenov,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Course for Module 3 on D. A. Tsenov Academy’s platform for distant and electronic learning,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Glendinning, E., McEwan, J. Basic English for Computing. 2002.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Boeckner, K., Brown, P. Oxford English for Computing. 1993.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Riley, D., Check Your Vocabulary for Computing: A Workbook for Users, 2nd Edition,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Pedretti, M., Cook, R., Stephenson, H.Success with BEC, Preliminary, Summertown Publishing,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https://www.english4it.com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http://esl.about.com/od/englishforbusinesswork/a/eforit.htm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www.better-english.com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www.talkenglish.com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www.teachingenglish.org.uk/teaching-adults/resources/english-business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www.learn-english-today.com/business-english/A-business-english-contents.html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Румяна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