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попълване на липсващи думи, перифразиране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презентиции,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могат да откриват конкретна, предвидима информация в специализирани текстове. трябва да с в състояние да разбират съществената информация по познати за тях теми, когато информацията е поднесена устно или писмено на ясен книжовен език; да извличат най-важната информация от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професионални или всекидневни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трябва да боравят уверено с най-често използваните съкращения и акроними при предоставяне на различни туристически услуги и икономиката; да водят самостоятелно разговор по професионални и лични въпроси като използват различни синтактични и лексикални категории в делова и в неформална среда; да образуват с лекота различни видове въпроси и условни изречения на английски език; да съставят ясни и подробни текстове и да разбират най-важната информация в по-дълги и сложни изложения по професионална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1.Софийски Университет "Св. Климент 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Висше Училище по Туризъм и Хотелиерство - Ostelea, Барселона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Stenden University,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Университет за Приложни Науки Haaga-Helia,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АБРЕВИАТУРИ И АКРОНИМИ. СЛОВООБРАЗУВАНЕ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ЗАВЕДЕНИЯ ЗА ОБЩЕСТВЕНО ХРАНЕНЕ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РАЗЛИЧНИ ТИПОВЕ ВЪПРОСИ НА АНГЛИЙСКИ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ЕВРОПА КАТО ТУРИСТИЧЕСКИ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УСЛОВНИ ИЗРЕЧЕНИЯ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ТУРИСТИЧЕСКА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ЕТИКЕТ. НАЧИНИ ЗА ИЗРАЗЯВАНЕ НА УЧТИВОСТ НА АНГЛИЙСКИ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VII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VII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2007,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(2012), Check Your English Vocabulary for IELTS, third edition, Bloomsbury,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https://www.rd.com/article/acronym-vs-abbreviation-whats-the-difference/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http://sasmitasrinibas.blogspot.com/2015/09/role-of-catering-establishment-in.html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https://preply.com/en/blog/types-of-questions-in-english/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https://www.thomascook.in/international-tourism/europe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https://www.tourismtattler.com/articles/business-and-finance/beginners-guide-to-starting-a-tourism-business/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