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ФИНАНСИ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ЧУЖДОЕЗИКОВО ОБУЧЕНИЕ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Андрей Захариев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11.09.2020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03.09.2020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Английски език VI модул (Туризъм)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ФФ-КЧЕО-Б-322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ФФ-КЧЕО-Б-322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АНГЛИЙСКИ/НЕМСКИ/РУСКИ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v.03/2020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Тест с въпроси с множествен избор върху изучаваните лексикални категории и граматични теми; практическа задача - например попълване на формуляр за регистрация, отговор на клиентско запитване, съставяне на обява и др. 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Обучението по английски език има за цел да подготви студентите от специалност „Икономика на туризма” за пълноценна реализация в динамичната сфера на туризма и хотелиерството. Това включва усвояването на богат набор от езикови умения и компетенции, които позволяват свободно боравене с професионална терминология както при устно общуване (при разговори по телефона или очи в очи, изнасяне на презентиции, водене на диалог, участие в дискусии и др.), така и при водене на кореспонденция с партньори и клиенти (например чрез електронна поща или социални медии); работа със специализирана литература и интернет източници.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започване на курса на обучение, езиковите умения на студентите трябва да отговарят на ниво B1/B1+ от Общата европейска референтна езикова рамка: при слушане и четене да са в състояние да разбират основното съдържание на текстове и устни изложения съдържащи основна професионална лексика,  послания и съобщения; да могат да откриват конкретна, предвидима информация в обяви, реклами, проспекти, менюта, разписания и други; да умеят да водят кратък разговор, изискващ пряк обмен на информация по теми от ежедневието; да умеят да съставят кратки бележки и съобщения в писмен вид.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обучението по английски език се използват съвременни комуникативни методи, включващи казуси, симулации, ролеви игри и дебати. Акцентът е върху активното усвояване на ключова професионална лексика и затвърждане и разширяване на познанията по граматика, придобити в средното училище. 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Работа в система за управление на курсове Moodle.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Онлайн упражнения.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При завършване на курса на обучение, езиковите умения на студентите трябва да отговарят на ниво B1+ от Общата европейска референтна езикова рамка: при слушане да разбират същественото по познати за тях теми, когато информацията е поднесена на ясен книжовен език; при четене да разбират текстове, които съдържат предимно често употребявана всекидневна и професионална лексика; да умеят да водят разговор без предварителна подготовка по теми от личен характер или от ежедневието; при кореспонденция да могат да съставят несложен свързан текст по познати или интересни за тях теми.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1.Софийски Университет "Св. Климент Охридски"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2. Университет за Национално и Световно Стопанство, София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3. Икономически Университет, Варна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4. Нов Български Университет, София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5. University of Surrey, Англия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6. Висше Училище по Туризъм и Хотелиерство - Ostelea, Барселона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7. Stenden University, Холандия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8. Университет за Приложни Науки Haaga-Helia, Финландия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Видове почивки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  <w:br/>
              <w:t xml:space="preserve">Видове почивки и техните характеристики; резервации за почивка по телефона и онлайн; потвърждаване и анулиране на резервация; формуляри за резервация; ваканционни дейности и занимания.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Здраве и безопасност на туристите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Леки неразположения и инциденти; проблеми с престъпността; мерки, за да останем здрави и в безопасност по време на туристическото пътуване и престой.</w:t>
              <w:br/>
              <w:t xml:space="preserve">Сегашни времена в английския език - сегашно просто, сегашно продължително, сегашно перфектно просто и сегашно перфектно продължително време; форми за деятелен и страдателен залог; думи и изрази, които се използват с различните сегашни времена.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Видове обекти за туристическо настаняване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Видове нощувки и настаняване; удобства и услуги; запитвания и резервации за настаняване по телефона и онлайн; обслужващ персонал; обяви за квартири и нощувки и стандартни съкращения, използвани в тях.  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Географски обекти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Описание и характеристика на географски обекти.</w:t>
              <w:br/>
              <w:t xml:space="preserve">Членуване на съществителни имена  - особености при членуването на съществителните имена; употреба на определителен член със съществителни имена, които назовават физикогеографски, културни и други обекти.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Клиентско обслужване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Стандарти в обслужването на клиенти; клиентски очаквания, нужди и удовлетвореност; културни измерения в сферата на клиентското обслужване; предизвикателства в обслужването на клиенти.</w:t>
              <w:br/>
              <w:t xml:space="preserve">Минали времена  - минало просто, минало продължително, минало перфектно просто и продължително време - употреба; форми за деятелен и страдателен залог; съюзи и предлози, които се използват с миналите времена.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Прилагателни имена и наречия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Форми и видове; степенуване на прилагателни имена и наречия; наречия, които използваме с различните прилагателни имена.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Заведения за обществено хранене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Видове заведения за обществено хранене; персонал в заведенията за обществено хранене;  разговор между клиенти и обслужващия ги сервитьор; оплаквания от недоволни клиенти; проблемни ситуации.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D.Stoilova, Ts, Shenkova LET'S TALK TOURISM, АИ "Ценов", Свищов 2015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J Christopher Holloway with Claire Humphreys and Rob Davidson, The Business of Tourism, eighth edition, 2009, Prentice Hall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Jon Marks &amp; Alison Wooder, Check Your Vocabulary for Natural English Collocations, A&amp;C Black, 2007, London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S. Medlik, Dictionary of Travel, Tourism and Hospitality, third edition, Butterworth-Heinemann, 2003, ISBN 0 7506 5650 6.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Michael Vince, Macmillan English Grammar in Context (Intermediate), 2007, Macmillan, Oxford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Peter Watcyn-Jones, Test Your Vocabulary 4, 2000, Pearson Education Limited, Essex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Peter Watcyn-Jones, Test Your Vocabulary – Book 1, 2000, Pearson Education Limited, Essex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Rawdon Wyatt, Check Your English Vocabulary for Leisure, Travel and Tourism, second edition, 2007, A&amp;C Black, London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Rawdon Wyatt, Check Your English Vocabulary for FCE+, second edition, 2005, Bloomsbury, London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9.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Rawdon Wyatt, Check Your English Vocabulary for IELTS, third edition, 2012, Bloomsbury, London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http://www.witiger.com/marketing/tourismglossary80pages.htm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http://www.agendaweb.org/vocabulary/travelling-tourism-exercises.html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ст. преп.  Даниела Стоилова)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ст. преп. д-р Виктор Монев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