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III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попълване на липсващи думи, перифразиране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английски език има за цел да подготви студентите от специалност „Икономика на туризма” за тяхната пълноценна професионална реализация в сферата на туризма и хотелиерството. Това предполага усвояването на един основен набор от  от езикови умения и компетенции, включващи свободно боравене със специализирана терминология; работа със специализирани текстове и документи на английски език; водене на кореспонденция с партньори и клиенти; устно общуване – презентиции, водене на диалог, участие в дискусии; извличане на информация от съобщения, новини, репортажи, интервюта и др. и четене с разбиране на специализирана литература и работа с интернет източници.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на обучение, студентите трябва да умеят: при слушане да разбират същественото по познати за тях теми, когато информацията е поднесена на ясен книжовен език; при четене да разбират текстове, които съдържат предимно често употребявана всекидневна и професионална лексика; да умеят да водят разговор без предварителна подготовка по теми от личен характер или от ежедневието; при кореспонденция да могат да съставят несложен свързан текст по познати или интересни за тях теми.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завършване на курса на обучение студентите ще са усвоили основна специализирана лексика в областта на туризма и ще могат да боравят с нея, за да разбират текстове относно различните видове туристически пътувания, туризъм, дейността на тур операторите и туристическите агенции; да отговарят на въпроси, свързани с тези теми както и да правят кратко устно или писмено описание на фирма/компания, оперираща в някой от секторите на туристическата индустрия.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Ostelea Tourism Management School,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NHL Stenden University of Applied Sciences, Нидерландия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Haaga-Helia University of Applied Sciences, Финландия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СТРАДАТЕЛЕН ЗАЛОГ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ХОРА И МЕСТА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МИНАЛО ПРОДЪЛЖИТЕЛНО ВРЕМЕ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ДЕСЕТИЧНИ И ОБИКНОВЕНИ ДРОБИ. ЦЕНИ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КОВИД-19 И НЕГОВОТО ОТРАЖЕНИЕ ВЪРХУ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 НА ТЕНДЕНЦИИ И КОМЕНТАРИ НА ГРАФИКИ И ДИАГРАМИ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СЕГАШНО ПЕРФЕКТНО ПРОСТО ВРЕМЕ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ТЕСТОВЕ ЗА ПРЕГОВОР И ТЕКУЩ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за III модул в Платформата за дистанционно и електронно обучение на СА "Д. А. Ценов", http://dl.uni-svishtov.bg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обучение, III модул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Cook, Roy. A. et al. (2018). Tourism, The Business of Hospitality and Travel. Sixth edition.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al, (2009), The Business of Tourism, Eighth edition,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Medic, S., (2003), Dictionary of Travel, Tourism and Hospitality, third edition. Butterworth-Heinemann, Oxford.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(2007), Check Your English Vocabulary for Leisure, Travel and Tourism, Second edition, A&amp;C Black, London.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https://www.perfect-english-grammar.com/passive.html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https://indianexpress.com/article/world/countries-that-changed-their-names-and-why-7950328/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https://www.ef.com/wwen/english-resources/english-grammar/past-continuous-tense/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https://english.lingolia.com/en/vocabulary/numbers-dates-time/fractions-and-decimals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https://www.cloudbeds.com/articles/hospitality-industry-trends/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https://learnenglish.britishcouncil.org/grammar/english-grammar-reference/present-perfect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