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 II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ФФ-КЧЕО-Б-318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ФФ-КЧЕО-Б-318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56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с множествен избор върху изучаваните лексикални категории и граматични теми; практическа задача - например попълване на формуляр за регистрация, отговор на клиентско запитване, съставяне на обява и др.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има за цел да преговори и доразвие знанията на студентите за някои основни граматични категории – неопределителни местоимения, съществителни имена, минало просто време, степенуване на прилагателни и наречия. Въвежда се основна лексика, свързана със заведенията за обществено хранене и настаняване, основните видове почивки и техните характеристики. Друга основна цел на курса е да развие у студентите необходимите комуникативни умения за приемане и потвърждаване на резервация и отговор на клиентско запитване и оплакване.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целите на курса на обучение са необходими основни познания по английски език, придобити по време на обучението в средните училища и в първия модул от курса по английски език за студенти в специалност „Икономика на туризма“ в Стопанска Академия.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методи на преподаване по време на учебните занятия са директни инструкции, диалог, ролеви игри, дискусии, аудио-визуални презентации по разглежданата тема, решаване на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с помощта на платформа за дистанционно обучение чрез синхронни и асинхронни методи на преподаване и учене, консултации, участие във форуми и чат групи, лични контакти по телефон и електронна поща, решаване на онлайн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студентите трябва да могат да проведат кратък разговор по телефона, за да отговорят на клиентско запитване и да поемат резервация за място за нощувка или заведение за обществено хранене; да отговорят на имейл с клиентско оплакване; да съставят кратко меню тип „а ла карт“ или „табл д‘от“ на английски език; да дадат ясна и подробна информация за удобствата и услугите, които се предлагат в хотела; да разбират и обобщават информацията, която се съдържа в един стандартен формуляр за резервация на пакетна почивка.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Ostelea Tourism Management School,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NHL Stenden University of Applied Sciences, Нидерландия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Haaga-Helia University of Applied Sciences, Финландия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НЕОПРЕДЕЛИТЕЛНИ МЕСТОИМЕНИЯ (2)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РЕСТОРАНТИ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БРОИМИ И НЕБРОИМИ СЪЩЕСТВИТЕЛНИ ИМЕНА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ТУРИСТИЧЕСКО НАСТАНЯВАНЕ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ПРИЛАГАТЕЛНИ ИМЕНЕ И НАРЕЧИЯ. СТЕПЕНУВАНЕ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ТУРИСТИЧЕСКА ПОЧИВКА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МИНАЛО ПРОСТО ВРЕМЕ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ПРЕГОВОР И ЗАДАЧИ ЗА ОЦЕНЯВАНЕ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за II модул в Платформата за дистанционно и електронно обучение на СА "Д. А. Ценов", http://dl.uni-svishtov.bg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Учебно пособие за дистанционно обучение, II модул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Holloway, J. et al, (2009), The Business of Tourism, eighth edition, Prentice Hall.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Hornby, A. (2000). Oxford’s Advanced Learner’s Dictionary of Current English, Oxford University Press.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Marks, J. &amp; Wooder, A., (2007), Check Your Vocabulary for Natural English Collocations, A&amp;C Black, London.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Medic, S., (2003), Dictionary of Travel, Tourism and Hospitality, third edition, 2003, Butterworth-Heinemann, Oxford.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Vince, M., (2007), Macmillan English Grammar in Context (Intermediate), 2007, Macmillan, Oxford.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Watcyn-Jones, P., (2000), Test Your Vocabulary – Book 1, Pearson Education Limited, Essex.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Watcyn-Jones, P., (2000), Test Your Vocabulary 4, Pearson Education Limited, Essex.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(2005), Check Your English Vocabulary for FCE+, second edition, Bloomsbury, London.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(2007), Check Your English Vocabulary for Leisure, Travel and Tourism, second edition, A&amp;C Black, London.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Adjectives and Adverbs, https://www.grammarbook.com/grammar/adjAdv.asp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Clegg, M. Travel and Destinations, https://www.travelanddestinations.com/trip-types-what-kind-holiday-do-you-want/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Dutt, V. The Role of Accommodation in Tourism Development,  https://www.academia.edu/22581995/THE_ROLE_OF_ACCOMMODATION_IN_TOURISM_DVELOPMENT#:~:text=Tourist%20accommodation%20performs%20an%20important,contributes%20to%20the%20local%20economy.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Esquires, Reasons Why Eating Out Is the Best, https://esquirescoffee.co.uk/news/reasons-why-eating-out-best/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Food and Beverage Service Knowledge, A la carte menu, meaning, characteristics, advantage and disadvantage, (December 30, 2021), https://www.foodandbeverageknowledge.com/2021/12/ala-carte-menu-meaning-characteristics.html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Food and Beverage Service Knowledge, Table d’hote menu, meaning, characteristics, advantage and disadvantage, (February 11, 2022), https://www.foodandbeverageknowledge.com/2022/02/table-dhote-menu-meaning.html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History stories, When Did People Start Eating in Restaurants, https://www.history.com/news/first-restaurants-china-france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How to Take Reservation on Phone, https://www.hospitality-school.com/hotel-telephone-reservation/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Nouns: Countable and Uncountable, https://dictionary.cambridge.org/grammar/british-grammar/nouns-countable-and-uncountable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Rebecca’s Bistro, https://www.rebeccasbistro.com/lunchmenu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Comparative and the Superlative, https://www.wallstreetenglish.com/exercises/comparative-superlative#:~:text=We%20use%20comparatives%20and%20superlatives,Mick%20is%20taller%20than%20Jack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Staff of Entrepreneur Media. (November 2, 2016). The Staff You Need to Hire to Run a Restaurant, https://www.entrepreneur.com/starting-a-business/the-staff-you-need-to-hire-to-run-a-restaurant/282438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Даниела Стоилова)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