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 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 върху изучаваните лексикални категории и граматични теми; практическа задача - например попълване на формуляр за регистрация, отговор на клиентско запитване, съставяне на обява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преговори и доразвие знанията на студентите за някои основни граматични категории – неопределителни местоимения, съществителни имена, минало просто време, степенуване на прилагателни и наречия. Въвежда се основна лексика, свързана със заведенията за обществено хранене и настаняване, основните видове почивки и техните характеристики. Друга основна цел на курса е да развие у студентите необходимите комуникативни умения за приемане и потвърждаване на резервация и отговор на клиентско запитване и оплакване.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целите на курса на обучение са необходими основни познания по английски език, придобити по време на обучението в средните училища и в първия модул от курса по английски език за студенти в специалност „Икономика на туризма“ в Стопанска Академия.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 да проведат кратък разговор по телефона, за да отговорят на клиентско запитване и да поемат резервация за място за нощувка или заведение за обществено хранене; да отговорят на имейл с клиентско оплакване; да съставят кратко меню тип „а ла карт“ или „табл д‘от“ на английски език; да дадат ясна и подробна информация за удобствата и услугите, които се предлагат в хотела; да разбират и обобщават информацията, която се съдържа в един стандартен формуляр за резервация на пакетна почивка.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Ostelea Tourism Management School,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NHL Stenden University of Applied Sciences,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Haaga-Helia University of Applied Sciences,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НЕОПРЕДЕЛИТЕЛНИ МЕСТОИМЕНИЯ (2)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РЕСТОРАНТИ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БРОИМИ И НЕБРОИМИ СЪЩЕСТВИТЕЛНИ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НАСТАНЯВАНЕ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ПРИЛАГАТЕЛНИ ИМЕНЕ И НАРЕЧИЯ. СТЕПЕНУВАНЕ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ПОЧИВКА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МИНАЛО ПРОСТО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II модул в Платформата за дистанционно и електронно обучение на СА "Д. А. Ценов", http://dl.uni-svishtov.bg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II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Hornby, A. (2000). Oxford’s Advanced Learner’s Dictionary of Current English, Oxford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Marks, J. &amp; Wooder, A., (2007), Check Your Vocabulary for Natural English Collocations, A&amp;C Black,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edition, 2003,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M., (2007), Macmillan English Grammar in Context (Intermediate), 2007, Macmillan,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– Book 1,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4,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(2005), Check Your English Vocabulary for FCE+, second edition, Bloomsbury,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Adjectives and Adverbs, https://www.grammarbook.com/grammar/adjAdv.asp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Clegg, M. Travel and Destinations, https://www.travelanddestinations.com/trip-types-what-kind-holiday-do-you-want/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Dutt, V. The Role of Accommodation in Tourism Development,  https://www.academia.edu/22581995/THE_ROLE_OF_ACCOMMODATION_IN_TOURISM_DVELOPMENT#:~:text=Tourist%20accommodation%20performs%20an%20important,contributes%20to%20the%20local%20economy.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Esquires, Reasons Why Eating Out Is the Best, https://esquirescoffee.co.uk/news/reasons-why-eating-out-best/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Food and Beverage Service Knowledge, A la carte menu, meaning, characteristics, advantage and disadvantage, (December 30, 2021), https://www.foodandbeverageknowledge.com/2021/12/ala-carte-menu-meaning-characteristics.html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Food and Beverage Service Knowledge, Table d’hote menu, meaning, characteristics, advantage and disadvantage, (February 11, 2022), https://www.foodandbeverageknowledge.com/2022/02/table-dhote-menu-meaning.html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History stories, When Did People Start Eating in Restaurants, https://www.history.com/news/first-restaurants-china-france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 to Take Reservation on Phone, https://www.hospitality-school.com/hotel-telephone-reservation/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Nouns: Countable and Uncountable, https://dictionary.cambridge.org/grammar/british-grammar/nouns-countable-and-uncountable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Rebecca’s Bistro, https://www.rebeccasbistro.com/lunchmenu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Comparative and the Superlative, https://www.wallstreetenglish.com/exercises/comparative-superlative#:~:text=We%20use%20comparatives%20and%20superlatives,Mick%20is%20taller%20than%20Jack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Staff of Entrepreneur Media. (November 2, 2016). The Staff You Need to Hire to Run a Restaurant, https://www.entrepreneur.com/starting-a-business/the-staff-you-need-to-hire-to-run-a-restaurant/282438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