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IV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чужд език цели използване на английски език за професионални цели в областта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Умения за работа със специализирани текстове и документи, съставени на английски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Водене на търговска кореспонденция;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Осъществяване на бизнес комуникации с използване на диалогична и монологична реч;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	Извличане на информация от съобщения, новини, репортажи, интервюта и др.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Задоволителни познания по английски език, предвидени по програмата за общия курс по английски език и включващи съответните надградени комуникативни умения и умения за употреба на затвърдените основни граматични понятия, както и на нови (икономически) понятия в писмена и устна реч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технологии (платформа за дистанционно обучение, социални мрежи и сайтове за комуникация и обучение) с 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модула от студентите се очаква да придобият познания и умения за работа със специализирани текстове като част от бизнес кореспонденция с чуждестранни партньори, за четене и разбиране на икономически текстове, както и умения за използване на диалогична и монологична реч при извличане и предаване на информация чрез съобщения, репортажи, по време на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ТЕХНИЧЕСКИ УНИВЕРСИТЕТ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Production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The industries in Bulgaria. Invention and Innovation. Passives.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The workplace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Participating in a meeting. Verb collocations. Reported speech.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Starting a business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Types of business. Leaving and taking messages. Writing a business plan. Will and the future.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Branding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Email marketing. Telephone words. Correcting and rewriting . Relative clauses.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Good and bad listeners. A letter of complaint. Linking phrases. Verb models: -ing form and infinitive.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Management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Management styles. Delegating tasks. Problems and solutions. Verb + noun combinations. Conditionals.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Consolidation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Борисова И. Учебен курс ФФ-КЧЕО-Б-312 "Международни икономически отношения - IV модул (Английски език) в Платформата за дистанционно и електронно обучение на СА " Д.А. Ценов" https//dl.uni-svishtov.bg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Success with BEC, Vantage, John Hughes, Summertown Publishing,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Insights into Business, Pearson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Grammar in Use, R. Murphy, CUP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HEWINGS, M., Advanced Grammar in Use, Cambridge University Press,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Vocabulary in Use, Cambridge University Press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http://ieltsmaterial.com/english-grammar-raymond-murphy-answers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https://www.businessenglishpod.com/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www.breakingnewsenglish.com/business_english.htm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https://www.coursera.org/specializations/business-english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https://www.englishclub.com/business-english/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