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обслужване на икономическите агенти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за придобиването на ключови компетенции в областта на банкирането с акцент върху методологията и приложимия инструментариум при обслужването на икономическите агенти от търговските банки. Представянето на палитрата от продукти и услуги, предлагани от търговските банки по отношение на корпоративните клиенти насочва вниманието към извеждане на теоретико-методологически и практико-приложни постановки, гарантиращи успех при овладяването на материята, свързана с банковото обслужване на тези икономически агенти от студентите, изучаващи дисциплината „Банково обслужване на икономическите агенти“.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задълбочаване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Victoria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Glasgow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БАНКОВО ОБСЛУЖВАНЕ НА ИКОНОМИЧЕСКИТЕ АГЕНТИ – НОРМАТИВНА ОБУСЛОВЕНОСТ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СМЕТКИ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БЕЗНАЛИЧНИ БАНКОВИ ПЛАЩАНИЯ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СПЕСТОВНИ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БАНКОВО КРЕДИТИРАНЕ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БАНКОВИ КАРТИ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ДИСТАНЦИОННО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"Банково обслужване на икономическите агенти"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Т., Ангелов Г., Маринов И., Банково обслужване на икономическите агенти (методическо ръководство), АИ Ценов, Свищов,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Джонсън, Ф., Р. Джонсън. Банков мениджмънт. Princeps, Варна,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БНБ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на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Bojidar Bojinov, DSc)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