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Икономически растеж и развитие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открити и/или закрити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разгледа количествените и качествените изменения на производствените фактори, съответно на произвежданата с тях продукция, както и промените в икономическата, социалната и екологичната среда под влияние на различни ендогенни и екзогенни фактори. Учебният материал е структуриран в две части – първата е посветена на теорията на икономическия растеж, а втората разширява кръга на разглежданите въпроси с актуални проблеми на съвременността като бедност, неграмотност, неравенство, безработица, недохранване, характерни предимно за развиващите се страни.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дисциплината “Икономически растеж и развитие” се базира на придобитите фундаментални знания от курса по макроикономика и микроикономика, математика и статистика, информационни технологии, регионална икономика и специализираните дисциплини, водени пред специалност „Макроикономика“ в СА „Д. А. Ценов“ – Свищов.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съвременни методи като: лекции, упражнения, самостоятелни задания, работа с литературни източници, използване на интернет източници, решаване на тестове и задачи, дискусии, творчески задания (есета, доклади и др.)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обучението по "Икономически растеж и развитие" студентите ще придобият знания за: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•разликата между растеж и развитие, измерването и основните модели на растежа;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•противоречията на растежа и формирането на структурата „център-периферия“;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•икономическите, социалните, демографските, екологичните и пр. проблеми на развиващите се страни;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•секторната структура на стопанства в тези страни и перспективите за развитието им;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•ролята на международната общност и интеграционните процеси в развиващите се страни.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"Икономически растеж и развитие" студентите ще формират умения да: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•дефинират и диференцират основните понятия и да интерпретират теоретичните постановки относно растежа и развитието;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•разпознават и използват различни индикатори и статистически методи за измерване на икономическия растеж, компетентно да представят получените резултати;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•разбират и обясняват различните модели на растежа, да аргументират определени гледни точки, в т.ч. да изразяват и собствена;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•търсят и обработват информация за различните страни, да я систематизират и да я използват за целите науката и практиката;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•извеждат специфичните характеристики на развитите и развиващите се страни и да диференцират възможностите за развитието им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•прилагат интердисциплинарен подход, за да постигнат комплексност и задълбоченост на изследваните проблеми на икономическото развитие.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"Икономически растеж и развитие" ще формира у студентите следните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•да разширяват познанието (си) в разглежданата област чрез собствени специализирани научни изследвания относно модификацията на факторите на растежа, неговото моделиране, новите приоритети на развиващите се страни и пр.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•да прилагат придобитите теоретични знания и методологии в многоаспектни анализи на икономическото развитие на отделни страни и/или региони;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•да идентифицират проблемите на растежа и развитието и да предлагат решения съобразно спецификата на икономическите условия в съответната страна или регион;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•да участват в разработването на планове и стратегии за икономическото развитие на национално и наднационално ниво.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Университет за национално и световно стопанство,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Софийски университет „Климент Охридски“,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University of Glasgow, Scotland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Lund University, Sweden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 ПОЛОЖЕНИЯ В ТЕОРИЯТА ЗА ИКОНОМИЧЕСКИЯ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Икономически растеж и икономическо развитие. Еволюция в разбирането на същността на икономическия растеж. Значение на растежа. Измерване на икономическия растеж - общи и конкретни (факториални) показатели.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ФАКТОРИ И ТИПОВЕ ИКОНОМИЧЕСКИ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Еволюция в схващанията за факторите на растежа. Фактори на икономическия растеж. Типове икономически растеж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НА ИКОНОМИЧЕСКИЯ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Ранни теоретични модели на растежа. Кейнсиански и неокейнсиански модели на растеж. Неокласически модели на икономическия растеж. Факторен модел на Робърт Солоу. Ендогенни теории за растежа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ПРОТИВОРЕЧИЯ НА РАСТЕЖА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Динамиката на икономическия растеж като основа за формиране на структурата "център-периферия". Уроците от растежа на развитите страни – приложимост в условията на слаборазвитост. Проблеми на растежа – промяна в приоритетите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НА РАЗВИВАЩИТЕ СЕ СТРАНИ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Дефиниране и класификация на развиващите се страни. Общи черти и структурни различия между развиващите се страни. Неравенство в разпределението на доходите. Бедност – същност, видове, ефекти. Борба с бедността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НАСЕЛЕНИЕ И ТРУДОВИ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Демографският проблем в развиващите се страни – състояние, причини и последици. Трудови ресурси и безработица в развиващите се страни. Вътрешна миграция и урбанизация. Международна трудова миграция. Мерки за преодоляване на проблемите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ПРИРОДНИ И КАПИТАЛОВИ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Природно-ресурсният потенциал на развиващите се държави. Капиталови ресурси. Особености на спестяването и инвестициите в развиващите се страни. Чуждестранно финансиране на развиващите се страни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НА АГРАРНИЯ И ИНДУСТРИАЛНИЯ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Аграрният сектор в развиващите се страни - роля и стадии на развитие. Аграрна структура и аграрни отношения. Същност и предпоставки за индустриализацията. Тенденции в развитието на индустрията и индустриални политики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НА ОБСЛУЖВАЩИЯ СЕКТОР. ОБРАЗОВАНИЕ И ЗДРАВЕОПАЗВАНЕ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Състояние и динамика на обслужващия сектор в развиващите се страни. Образованието като фактор на икономическото развитие. Проблеми на здравеопазването в развиващите се страни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ВЪНШНА ТЪРГОВИЯ И МЕЖДУНАРОДНИ ФИНАНСИ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и ефекти на външната търговия на развиващите се страни. Международни финанси и проблемите на развиващите се страни. Регионална икономическа интеграция между развиващите се страни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Шишманова, П. Икономически растеж и развитие. Свищов, 2013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Тодаро, М. Экономическое развитие. Пер. изд. Москва, 1997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Рангелова, Р., Променящите се детерминанти на икономическия растеж, „Икономически изследвания”, кн. 2, 2009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Рангелова, Р. Икономически растеж през ХХ век, С., АИ „Проф. Марин Дринов”, 2006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Медоуз, Д., Й. Рандерс, Д. МедоузПределы роста: 30 лет спустя. М. БИНОМ. Лаборатория знаний,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Нуреев, Р. Экономика развития: модели становления и модернизации рыночной экономики. М., Норма, 2008.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Химирски, Е. Икономика на развитието, С., УИ “Стопанство”, 2006.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Пиримова, В. Растеж, цикличност, конюнктура, С., УИ “Стопанство”, 2001.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Ралева, С. Инфлация и икономически растеж. Издателски комплекс – УНСС, С., 2013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Barro, R. and J. Sala-i-Martin. Economic Growth, Second edition, 2004.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Jones, Ch. Introducion to Economic Growth. Second edition, 2001.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Agenor, P. Adjustment and Growth, Second edition, 2003.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Sen, A. Development as Freedom. New York, 1999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Transitions in World Population, Population Reference Bureau, 2004, Vol. 59, №1.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UNCTAD Handbook of Statistics, UN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Development Indicators, The World Bank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Investment Report, UN New York and Geneva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Population Prospects, UN, New York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service elevator, Тhe Economist, 2011, http://www.economist. 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World’s Most Resource-Rich Countries, http://247wallst.com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United Nations Statistics Division, http://unstats.un.org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Economic Outlook Database, October 2012 Edition, www.imf.org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population Data Sheet, Population Reference Bureau, http://www.prb.org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http://profit.bg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http://unstats.un.org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http://webcache.googleusercontent.com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www.clubofrome.org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www.numbeo.com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www.manager.bg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Пенка Шишманова)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