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11.12.2024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Експозе и отговор на поставените въпроси.</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„Застраховане“, МП „Здравен мениджмънт“ и МП „Социален мениджмънт“. Нейната основна цел е да се придобият и демонстрират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като прикачен файл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„Застраховане“, МП „Здравен мениджмънт“ и МП „Социален мениджмънт“,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формулират точно и методически коректно обекта, предмета, тезата и хипотезите, целта и задачите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редица акредитирани университети в България и чужбина - СУ „Св. Климент Охридски“, София, България; Университет за национално и световно стопанство, София, България; Икономически университет, Варна, България; Технически университет, София, България; ВТУ „Св. Св. Кирил и Методий“, В. Търново, България; РУ „Ангел Кънчев“, Русе, България; University of Manchester, UK; University of Notthingam, UK; Lund University, Sweden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ЕРУСАЛИМОВ, Р. ВАСИЛЕВ, В. ПАНЕВА, А. Застрахователен мениджмънт. АИ"Ценов".Свищов.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ВАСИЛЕВ, В. Управление на риска в застрахователното дружество. АИ"Ценов".Свищов.2020.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ВАСИЛЕВ, В., ПАНЕВА, А. Рисково-базиран надзор в застраховането. АИ"Ценов".Свищов.2020.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ЕРУСАЛИМОВ, Р. Актюерски изчисления в застраховането, Свищов.2020.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ЕРУСАЛИМОВ, Р. Инвестиции на застрахователното дружество, Свищов.2017.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ВАСИЛЕВ, В. Платежоспособност на застрахователните дружества, АИ"Ценов",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Нинов, Н. Икономика на здравеопазването и здравното осигуряване. Учебно пособие за дистанционно обучение.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Нинов, Н. Технологии на здравното осигуряване. Учебно пособие за дистанционно обучение.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Нинов, Н. Основи на здравната политика. Учебно пособие за дистанционно обучение.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Нинов, Н. Управление на персонала в здравеопазването. Учебно пособие за дистанционно обучение.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Нинов, Н. Организация и управление на здравеопазването и здравното осигуряване. Учебно пособие за дистанционно обучение. Свищов,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13. </w:t>
            </w:r>
            <w:r w:rsidR="007C6374">
              <w:rPr>
                <w:rFonts w:ascii="Times New Roman" w:hAnsi="Times New Roman"/>
                <w:bCs/>
                <w:color w:val="222222"/>
                <w:spacing w:val="-7"/>
                <w:sz w:val="24"/>
                <w:szCs w:val="24"/>
              </w:rPr>
              <w:t>Йорданов, Пл. Икономика на социалното осигуряване. Учебно пособие за дистанционно обучение.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14. </w:t>
            </w:r>
            <w:r w:rsidR="007C6374">
              <w:rPr>
                <w:rFonts w:ascii="Times New Roman" w:hAnsi="Times New Roman"/>
                <w:bCs/>
                <w:color w:val="222222"/>
                <w:spacing w:val="-7"/>
                <w:sz w:val="24"/>
                <w:szCs w:val="24"/>
              </w:rPr>
              <w:t>Йорданов, Пл., Т. Илиева. Организация и управление на социалното осигуряване. Учебно пособие за дистанционно обучение.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15. </w:t>
            </w:r>
            <w:r w:rsidR="007C6374">
              <w:rPr>
                <w:rFonts w:ascii="Times New Roman" w:hAnsi="Times New Roman"/>
                <w:bCs/>
                <w:color w:val="222222"/>
                <w:spacing w:val="-7"/>
                <w:sz w:val="24"/>
                <w:szCs w:val="24"/>
              </w:rPr>
              <w:t>Ерусалимов, Р., В. Василев, Пл. Йорданов, Н. Нинов, Т. Илиева. Въведение в застраховането и социалнозащитните дейности. Учебно пособие за дистанционно обучение. Свищов,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16. </w:t>
            </w:r>
            <w:r w:rsidR="007C6374">
              <w:rPr>
                <w:rFonts w:ascii="Times New Roman" w:hAnsi="Times New Roman"/>
                <w:bCs/>
                <w:color w:val="222222"/>
                <w:spacing w:val="-7"/>
                <w:sz w:val="24"/>
                <w:szCs w:val="24"/>
              </w:rPr>
              <w:t>Василев, В., Пл. Йорданов, Н. Нинов. Икономически основи на превенцията на риска и социалната политика. Учебно пособие за дистанционно обучение. Свищов,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17. </w:t>
            </w:r>
            <w:r w:rsidR="007C6374">
              <w:rPr>
                <w:rFonts w:ascii="Times New Roman" w:hAnsi="Times New Roman"/>
                <w:bCs/>
                <w:color w:val="222222"/>
                <w:spacing w:val="-7"/>
                <w:sz w:val="24"/>
                <w:szCs w:val="24"/>
              </w:rPr>
              <w:t>Йорданов, Пл., Т. Илиева. Трудов пазар и безработица. Учебно пособие за дистанционно обучение.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18. </w:t>
            </w:r>
            <w:r w:rsidR="007C6374">
              <w:rPr>
                <w:rFonts w:ascii="Times New Roman" w:hAnsi="Times New Roman"/>
                <w:bCs/>
                <w:color w:val="222222"/>
                <w:spacing w:val="-7"/>
                <w:sz w:val="24"/>
                <w:szCs w:val="24"/>
              </w:rPr>
              <w:t>Илиева, Т., Й. Йорданов. Допълнително социално осигуряване. Учебно пособие за дистанционно обучение. Свищов,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19. </w:t>
            </w:r>
            <w:r w:rsidR="007C6374">
              <w:rPr>
                <w:rFonts w:ascii="Times New Roman" w:hAnsi="Times New Roman"/>
                <w:bCs/>
                <w:color w:val="222222"/>
                <w:spacing w:val="-7"/>
                <w:sz w:val="24"/>
                <w:szCs w:val="24"/>
              </w:rPr>
              <w:t>Николова, М., Й. Йорданов. Пазар на социалнозащитни продукти и услуги. Учебно пособие за дистанционно обучение. Свищов,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20. </w:t>
            </w:r>
            <w:r w:rsidR="007C6374">
              <w:rPr>
                <w:rFonts w:ascii="Times New Roman" w:hAnsi="Times New Roman"/>
                <w:bCs/>
                <w:color w:val="222222"/>
                <w:spacing w:val="-7"/>
                <w:sz w:val="24"/>
                <w:szCs w:val="24"/>
              </w:rPr>
              <w:t>Николова, М., Й. Йорданов. Демоикономика. Учебно пособие за дистанционно обучение. Свищов,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21. </w:t>
            </w:r>
            <w:r w:rsidR="007C6374">
              <w:rPr>
                <w:rFonts w:ascii="Times New Roman" w:hAnsi="Times New Roman"/>
                <w:bCs/>
                <w:color w:val="222222"/>
                <w:spacing w:val="-7"/>
                <w:sz w:val="24"/>
                <w:szCs w:val="24"/>
              </w:rPr>
              <w:t>Нинов, Н. Икономика и организация на социалното подпомагане. Учебно пособие за дистанционно обучение. Свищов,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22. </w:t>
            </w:r>
            <w:r w:rsidR="007C6374">
              <w:rPr>
                <w:rFonts w:ascii="Times New Roman" w:hAnsi="Times New Roman"/>
                <w:bCs/>
                <w:color w:val="222222"/>
                <w:spacing w:val="-7"/>
                <w:sz w:val="24"/>
                <w:szCs w:val="24"/>
              </w:rPr>
              <w:t>Нинов, Н. Икономика и организация на социалните услуги и дългосрочните социални грижи. Учебно пособие за дистанционно обучение. Свищов, 2023.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23. </w:t>
            </w:r>
            <w:r w:rsidR="007C6374">
              <w:rPr>
                <w:rFonts w:ascii="Times New Roman" w:hAnsi="Times New Roman"/>
                <w:bCs/>
                <w:color w:val="222222"/>
                <w:spacing w:val="-7"/>
                <w:sz w:val="24"/>
                <w:szCs w:val="24"/>
              </w:rPr>
              <w:t>Йорданов, Пл., Н. Нинов. Финансиране на социалните дейности. Учебно пособие за дистанционно обучение.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24. </w:t>
            </w:r>
            <w:r w:rsidR="007C6374">
              <w:rPr>
                <w:rFonts w:ascii="Times New Roman" w:hAnsi="Times New Roman"/>
                <w:bCs/>
                <w:color w:val="222222"/>
                <w:spacing w:val="-7"/>
                <w:sz w:val="24"/>
                <w:szCs w:val="24"/>
              </w:rPr>
              <w:t>Йорданов, Пл. В. Милинов, М. Николова, Т. Илиева. Финансова администрация и регулации на социалните дейности. Учебно пособие за дистанционно обучение.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25. </w:t>
            </w:r>
            <w:r w:rsidR="007C6374">
              <w:rPr>
                <w:rFonts w:ascii="Times New Roman" w:hAnsi="Times New Roman"/>
                <w:bCs/>
                <w:color w:val="222222"/>
                <w:spacing w:val="-7"/>
                <w:sz w:val="24"/>
                <w:szCs w:val="24"/>
              </w:rPr>
              <w:t>Йорданов, Пл., М. Николова, Й. Йорданов. Моделиране и прогнозиране на социалнозащитните дейности. Свищов,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26. </w:t>
            </w:r>
            <w:r w:rsidR="007C6374">
              <w:rPr>
                <w:rFonts w:ascii="Times New Roman" w:hAnsi="Times New Roman"/>
                <w:bCs/>
                <w:color w:val="222222"/>
                <w:spacing w:val="-7"/>
                <w:sz w:val="24"/>
                <w:szCs w:val="24"/>
              </w:rPr>
              <w:t>Нинов, Н., Пл. Йорданов, Й. Йорданов. Социална икономика. Учебно пособие за дистанционно обучение. Свищов, 2022.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ЕРУСАЛИМОВ, Р. ВАСИЛЕВ, В. ПАНЕВА, А. МИТКОВ, М. НИНОВА, В. Въведение в застраховането, В. Търново.2015.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ЕРУСАЛИМОВ, Р. Актюерска техника в животозастраховането, В. Търново.2014.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ЕРУСАЛИМОВ, Р., ВАСИЛЕВ, В., ПАНЕВА, А. Основи на застраховането (Учебник за дистанционно обучение ). Свищов: АИ Ценов.2017.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ДРАГАНОВ, Хр., Б. ИЛИЕВ, Р. ЕРУСАЛИМОВ, В. ВАСИЛЕВ, Анализ на дейността на застрахователното дружество, София.2017.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Шишманова, П. Икономически основи на публичния сектор. Учебно пособие за дистанционно обучение. Свищов,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Паршекевова, Е., Управление на проекти в здравеопазването. Учебно пособие за дистанционно обучение. Свищов,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Терзиев, В. Социално програмиране. Учебно пособие за дистанционно обучение. Свищов,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Гладилов, С, Е. Делчева. Икономика на здравеопазването. изд. “Princeps“. София,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Веков, Т., П. Салчев, Н. Велева, Сл. Джамбазов, П. Стефанова, Икономика на здравеопазването, изд. Български кардиологичен институт, МУ Плевен,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Петкова-Георгиева, Ст., Икономика на здравеопазването, Изд. „Проф. д-р Асен Златаров”, Бургас,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Врачовски, Д., Н. Нинов. Икономика на здравеопазването, Свищов, АИ "Ценов",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Гладилов Ст., Икономически аспекти на изграждане на капацитета на здравеопазването в Република България, София,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Попов, М., Здравната реформа в България, София, изд. Македония прес,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Димитров, Г., Здравно осигуряване: Организация, практики, проблеми, София,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Павлов, Н. Социално осигуряване (организационно-управленски аспекти). Свищов, 1998.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Павлов, Н. Либерализация на социалното осигуряване (предизвикателства, подходи, решения). В. Търново,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Павлов, Н. Осигурителни схеми. В. Търново,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Илиев, Б. и др. Икономически профил на индивидуалната и социалната сигурност в условията на пазарно стопанство. Свищов,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Димова, Д. и др. Социална политика. С.,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Христосков, Й. Реформите в социалното осигуряване (предизвикателства и решения). С.,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Димитров, Ст. Организация и управление на пенсионноосигурителното дружество. С.,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Данева, Ив. Осигуряване и осигурителен пазар. С.,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Димитров, Гр. Оргнизация и финансиране на здравната система (предизвикателства и решения). С.,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Средкова, Кр. Осигурително право. Сиби,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Мръчков, В. Осигурително право. Сиби,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Социално осигуряване. Книга – годишник. Труд и право, актуално издание.</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 Обн., ДВ, бр. 102 от 29.12.2015 г., в сила от 1.01.2016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здравето, Обн., ДВ, брой 70 от 10 август 2004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лечебните заведения, Обн., ДВ. бр.62 от 9 юли 1999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здравното осигуряване, Обн., ДВ., брой 70 от 19 юни 1998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лекарствените продукти в хуманната медицина, Обн., ДВ, бр. 31 от 13 април 2007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мерките и действията по време на извънредното положение, обявено с решение на Народното събрание от 13 март 2020 г., и за преодоляване на последиците, Oбн., ДВ, бр. 28 от 24 март 2020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Кодекс за социално осигуряване. ДВ. бр. 110 от 17 Декември 1999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социалното подпомагане. ДВ. бр. 56 от 19 Май 1998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хората с увреждания. ДВ. бр. 105 от 18 Декември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насърчаване на заетостта. ДВ. бр. 112 от 29 Декември 2001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социалните услуги. ДВ. бр. 24 от 22 Март 2019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личната помощ. ДВ. бр. 105 от 18 Декември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Закон за семейни помощи за деца. ДВ. бр. 32 от 29 Март 2002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Интернет-сайт на Комисията за финансов надзор (www.fsc.bg)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Министерство на здравеопазването: https://www.mh.government.bg/bg/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Комисия по здравеопазването при НС на РБългария: https://www.parliament.bg/bg?page=ns&amp;lng=bg&amp;nsid=5&amp;action=show&amp;gid=164</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Изпълнителна агенция по лекарствата: https://www.bda.bg/bg/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Изпълнителна агенция "Медицински надзор": https://iamn.bg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Национална здравноосигурителна каса: https://www.nhif.bg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Национален център по обществено здраве и анализи: https://ncpha.government.bg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Български лекарски съюз: https://blsbg.com/bg/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Български зъболекарски съюз: http://bzs.bg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Българска асоциация на специалистите по здравни грижи: https://nursing-bg.com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Български фармацевтичен съюз: https://www.bphu.bg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Съюз на зъботехниците в България: http://szb-bg.org/intro_new_content.html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Икономически и социален съвет: https://esc.bg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Световна здравна организация: https://www.who.int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Европейски съюз /Здравеопазване/: https://european-union.europa.eu/priorities-and-actions/actions-topic/health_bg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Организация за икономическо сътрудничество и развитие /Здраве/: https://www.oecd.org/health/</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НОИ: https://www.nssi.bg/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АЗ: https://www.az.government.bg/bg/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МТСП: https://www.mlsp.government.bg/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АСП: https://www.asp.government.bg/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НАП: https://nra.bg/wps/portal/nra/nachalo</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Пламен Йорданов)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Румен Ерусалимов)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Венцислав Василев)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Николай Нинов)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