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Застрахователен 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ФФ-КЗСД-М-331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ФФ-КЗСД-М-331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Семестриалният изпит по дисциплината „Застрахователен мениджмънт“ се състои в решаване на тест, който съдържа открити и закрити въпроси. Всеки верен отговор носи определен брой точки. За грешен отговор не се отнемат точки.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Запознаване на студентите със специфичните моменти на управленския процес в застраховането, на управленските системи, подходящи за застрахователното дружество, както и усвояване на знания и придобиване на умения за вземане на реалистични решения относно политиката, подходите, техниките и практиките за работа с персонала в застрахователното дружество.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на дисциплината са базовите познания за основните понятия и отношения в застраховането, както и специфичната застрахователна терминология, получени от учебната дисциплина "Основи на застраховането" или в изучаваните специализирани застрахователни дисциплини в ОКС "бакалавър": "Икономика на застраховането"; "Организация на застраховането"; "Застрахователен пазар"; "Лично застраховане"; "Общо застраховане"; "Актюерска техника в застраховането".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преподаване на учебното съдържание, приложение намира традиционният лекционен метод в съчетание, съобразно конкретиката на изучаваната проблематика, с широко използване на казуси, дебати, дискусии, възлагане, разработване и обсъждане на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онлайн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Развиване на компетенции за оперативно и стратегическо управление на застрахователното дружество.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(София, България)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Висше училище по застраховане и финанси (София, България)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Финансовый Университет при Правителстве Российской Федерации (Москва, Русия)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City University London (Лондон, Великобритания)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Poznan University of Economics and Business  (Познан, Полша)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Economics, Prague (Прага, Чехия)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СЪЩНОСТ НА ЗАСТРАХОВАТЕЛНИЯ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“Същност на застрахователния мениджмънт” запознава с основните теоретични концепции за мениджмънта, с акцент върху застрахователния мениджмънт.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ОБКРЪЖАВАЩА СРЕДА НА ЗАСТРАХОВАТЕЛНАТА ОРГАНИЗАЦИЯ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„Обкръжаваща среда на застрахователната организация"  запознава с елементите на вътрешната и външната среда на застрахователното дружество и тяхното влияние върху неговата дейност.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ОСНОВНИ УПРАВЛЕНСКИ ФУНКЦИИ В 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„Основни управленски функции в застраховането” е посветена на спецификата на различните етапи в управлението на застрахователната организация. Тя запознава и със законовите изисквания към лицата, натоварени с управленски функции в застраховането.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ОРГАНИЗАЦИОННО-УПРАВЛЕНСКИ СТРУКТУРИ В 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„Организационно-управленски структури в застраховането” разглежда изграждането и функционирането на управленската система на застрахователното дружество. Посочени са характеристиките на основни видове организационно-управленски структури, които могат да намерят приложение и в застраховането. Представени са изискванията към управленската система на застрахователните дружества съгласно Кодекса за застраховането.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ФИНАНСОВО ПЛАНИРАНЕ И БЮДЖЕТИРАНЕ В 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„Финансово планиране и бюджетиране в застраховането” въвежда в методологическите особености на финансовото планиране в застраховането. Разглеждат се също така и специфичните характеристики на бюджетирането като технология на финансовото планиране.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УПРАВЛЕНИЕ НА ЧОВЕШКИТЕ РЕСУРСИ В 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„Управление на човешките ресурси в застраховането” разглежда въпроси, свързани с планирането, подбора, заплащането на труда, мотивацията, професионалното развитие и оценяването на персонала на застрахователното дружество.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ЕТИЧНИ БИЗНЕС СТАНДАРТИ В 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„Етични бизнес стандарти в застраховането“ разглежда основните въпроси, свързани с етичните бизнес стандарти в застраховането, особеностите на професионалната етика в застраховането, основните характеристики на примерен „Кодекс за професионална етика на застрахователния пазар”.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УПРАВЛЕНИЕ КОНФЛИКТИ НА ИНТЕРЕСИ И РАЗГЛЕЖДАНЕ НА ЖАЛБИ В 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„Управление конфликти на интереси и разглеждане на жалби в застраховането“ разглежда: дефиницията на термина „конфликт на интереси”; специфичните черти на конфликта на интереси в застраховането; възможностите за управление на конфликтите на интереси в застраховането; редът за регистриране и разглеждане на жалби, подадени от ползватели на застрахователни услуги и потребителски организации.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ЕФЕКТИВНОСТ НА ЗАСТРАХОВАТЕЛНАТА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„Ефективност на застрахователната дейност” акцентира върху необходимостта от анализ на дейността в застраховането. Темата също така разглежда група от показатели, използвани за анализ както на ефективността, така и на рентабилността на застрахователната дейност.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ОЦЕНКА НА ЗАСТРАХОВАТЕЛНОТО ДРУЖЕСТВО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„Оценка на застрахователното дружество" разглежда въпросите, свързани с оценка на застрахователния бизнес според пазарната цена на дружеството. Отделено е място на методите за определяне на справедливата цена на акциите на застрахователното дружество: метод на дисконтираните парични потоци, метод на пазарните множители на дружества-аналози и метод на нетната стойност на активите. Чрез използване на систематизирана финансова информация се дава пазарна оценка на компанията, необходима на мениджмънта на застрахователното дружество.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Василев, В., Панева, А. Застрахователен мениджмънт (Учебно пособие за дистанционно обучение). Свищов: АИ Ценов, 2021.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Василев, В., Йорданов, Пл., Панева, А., Димитров, П. Въведение в застраховането. Свищов: АИ Ценов,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Б., Йотов, Й. Застрахователен мениджмънт. Свищов: АИ Ценов,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Б. Адаптивен мениджмънт в застраховането. Библиотека Стопански свят, Свищов,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Каменов, К. Основи на управлението. В. Търново: Фабер, 2012.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 Използвани показатели от управленските органи на застрахователните дружества. // Бизнес управление, Свищов: АИ Ценов, 2010, бр. 1, 67-76, ISSN: 0861-6604.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 Показатели за измерване на резултатите от дейността на неживотозастрахователните дружества. // Панорама на труда, София: ИК Шанс, 2010, бр. 3-4, 57-63, ISSN: 1312-305X.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 Възможности за анализ на ефективността на застрахователната дейност по имуществено застраховане. // В: Икономическо благосъстояние чрез споделяне на знания: Международна научна конференция – Свищов, 09-10.11.2016 г., АИ Ценов, 2016, том 2, 164-168, ISBN: 978-954-23-1186-7.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застраховането.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кооперациите.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http://www.fsc.bg – сайт на Комисията за финансов надзор.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Румен Ерусалимов)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Василев)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Анелия Панева)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