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ЗАСТРАХОВАНЕ И СОЦИАЛНО ДЕЛО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Инвестиции на застрахователното дружество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ФФ-КЗСД-М-319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ФФ-КЗСД-М-319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Семестриалният изпит по дисциплината се състои в решаване на тест, който съдържа открити и закрити въпроси и задачи. Всеки верен отговор носи определен брой точки. За грешен отговор не се отнемат точки.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Придобиване на теоритични и практически познания от страна на студентите в областта на инвестициите, чрез използване на специфичен математически инструментариум за числова оценка на инвестиционните решения на застрахователните дружества, явяващи се основни институционални инвеститори на пазара.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Вход на дисциплината са общите теоритични познания в сферата на финансите и в частност инвестициите, давани в обучението на студентите икономисти в ОКС "Бакалавър".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преподаване на учебното съдържание, приложение намира традиционният лекционен метод в съчетание, съобразно конкретиката на изучаваната проблематика, с широко използване на казуси, дебати, дискусии, както и директни инструкции при решаването на задачи с помощта на специализиран софтуер.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Електронен обмен на информация, активна комуникация, методическо ръководство и съдействие при усвояване и приложно интерпретиране на изучаваната проблематика.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по дисциплината студентите ще: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познават основните принципи, съблюдавани от застрахователните дружества при инвестиционната им дейност;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могат да боравят със специфичен математически инструментариум;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познават в детайли различни методи за оценка на инвестиционните намерения и решения;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могат да правят оценка на различните видове активи, в които застрахователните дружества инвестират.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(София); ВУЗФ  (София); The University of Economics, Prague (Прага, Чехия); Финансовый Университет при Правителстве Российской Федерации (Москва, Русия)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Инвестиции и тяхното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 разглежда теоретическите постановки, касаещи: основните концепции за инвестициите; основните видове инвеститори и спецификата при управлението на инвестициите.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Инвестиционен ресурс на застрахователните дружества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разглежда основните фондове и резерви на застрахователните дружества. В нея те са представени като инвестиционен ресурс, който се инвестира в различни активи, с цел допълнителна доходност.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Инвестиционен риск и принципи, съблюдавани от застрахователните дружества при инвестиционната им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е посветена на същността на инвестиционния риск, видовете риск, свързани с инвестиционната дейност и основните принципи, които застрахователните дружества съблюдават в процеса на нейното реализиране.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Законови изисквания за покритие на техническите резерви на застрахователните дружества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запознава със законовите ограничения, относно инвестирането на застрахователно-техническите резерви от застрахователните дружества, които нямат право на достъп до единния пазар.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Традиционни методи за оценка на инвестиционните решения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9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разглежда една от основните задачи на финансовия мениджър, а именно да оцени възвръщаемостта на направените инвестиции. Акцент в нея са различните методи, познати от теорията и практиката, за оценка на инвестиционните решения.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Инвестиции на застрахователното дружество в недвижимости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разглежда особеностите на недвижимостите, като една от предпочитаните форми на инвестиции от застрахователните дружества. Акцент в нея са методите за оценка на този тип инвестиции.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Инвестиции във финансови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запознава с основните характеристики на финансовите активи. Акцент в нея са особеностите на този тип инвестиции, от гледна точка на застрахователното дружество.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облигациите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запознава с основния вид финансов актив, в който застрахователните дружества инвестират своите резерви. Акцент в нея е съпоставянето на цената и дохода, получаван от инвестирането в облигации с цената и дохода, който може да се получи от алтернативна инвестиция в друг актив.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акциите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Учебната тема  дава представа за акциите, като един от предпочитаните от застрахователните дружества активи за инвестиране. Акцент в нея основните моменти на портфейлната теория за избор на акции, в които да се инвестира, с оглед намаляване на риска и оптимизиране на бъдещите печалби.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Инвестиции на застрахователното дружество. Учебен курс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Инвестиции на застрахователното дружество, Учебник за дистанционно обучение, Свищов, 2021 г.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 Премийните резерви в животозастраховането, В. Търново, 2009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Василев, В. Основни рискове свързани с платежоспособността на общозастрахователните дружества, сп. "Панорама на труда" бр. 3, София, 2005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Йовка, Й., Къновски, Р., Атанасов, Н. Недвижимости: Оценка, Инвестиции, Финансиране, Габрово, 2006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Инвестиции на застрахователното дружество, В. Търново, 2016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Йотов, Й., Христозов, Ж. Инвестиции на застрахователното дружество, Свищов, 2003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ЕРУСАЛИМОВ, Р. Актюерска техника в животозастраховането. Свищов, АИ Ценов,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Фабоцци, Фр. Управление инвестициями, Москва, 2000 г.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за застраховането. Обн. ДВ, бр. 102 от 29.12.2015 г., в сила от 1.01.2016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http://www.fsc.bg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Румен Ерусалимов)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Йорданов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