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риска в застрахователното дружество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Обобщаващ финален изпитен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разглежда спектъра рискове на които е изложено застрахователното дружество в процеса на своята дейност. Наред  с това е засегнат жизненоважният и фундаментален проблем на едно функциониращо застрахователно дружество, а именно, проблемът за правилната оценка на неговата платежоспособност.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“Управление на риска в застрахователното дружество”  обобщава и задълбочава знанията, придобити в дисциплините “Управление на риска във фирмата”, “Актюерство”, ”Застрахователен пазар”, “Анализ в застраховането”, “Презастраховане”, изучавани в бакалавърската степен.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Познанията, които студентите придобиват при изучаването на дисциплината “Управление на риска в застрахователното дружество” им дават възможност да опознават и оценяват риска, на който дружеството е изложено, и да разработват и реализират система за неговата сигурност.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Economics, Prague (Прага, Чехия); Финансов университет при правителството на Руската Федерация (Москва, Русия); Poznan University of Economics and Business  (Познан, Полша).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 ЗА РИСК. УПРАВЛЕНИЕ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“Понятие за риск.Управление на риска” очертава същността и особеностите на термина "риск". Разгледани са и основните етапи, свързани с управлението на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 В ЗАСТРАХОВАНЕТО. СЪЩНОСТ И ОСОБЕНОСТИ НА ЗАСТРАХОВАТЕЛНАТА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“Риск в застраховането.Същност и особености на застрахователната дейност” дефинира принципни постановки, свързани с риска в застраховането. Отделено е и внимание  и на процеса на извършваната застрахователна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УПРАВЛЕНИЕТО НА РИСКА В ЗАСТРАХОВАТЕЛНОТО ДРУЖЕСТВО. ЗАСТРАХОВАТЕЛНОТО ДРУЖЕСТВО КАТО ИКОНОМИЧЕСКА ИНСТИТУЦИЯ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“Въведение на риска в застрахователното дружество. Застрахователното дружество като икономическа институция” въвежда в основните принципи, които са свързани с управлението на риска в едно застрахователно дружество и особеностите на едно функциониращо застрахователно дружество и продуктите, които то предлага на пазара.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ЗАСТРАХОВАТЕЛНИ РИСКОВЕ: НЕЖИВОТОЗАСТРАХОВАТЕЛЕН РИСК И ЖИВОТОЗАСТРАХОВАТЕЛЕН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“Застрахователни рискове: неживотозастрахователен и животозастрахователен риска” разкрива същността и особеностите на двата основни риска в застрахователната дейност. Проследена е и тяхната връзка с икономическия капитал в застраховането.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ИНВЕСТИЦИОННИ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“Инвестиционни рискове” очертава основните допирни точки на застрахователното дружество с инвестиционната дейност като цяло. Отделено е и внимание на ролята на икономическия капитал за покриване на инвестиционните рискове.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НЕФИНАНСОВИ РИСКОВЕ: ОПЕРАЦИОНЕН РИСК И БИЗНЕС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“Нефинансови рискове: операционен риск и бизнес риск”  дава възможност за запознаване с все още недобре проучените оперативен риск и бизнес риск на застрахователното дружество. В темата е отделено внимание и на проблемите, свързани с тяхното измерване.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ВЪЗВРЪЩАЕМОСТ И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“Възвръщаемост и риск” дава възможност за очертаване на своеобразната връзка между баланс и риск. В нея са разгледани няколко показателя, които спомагат за измерване възвръщаемостта на капитала.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РИСКА В ПРЕДПРИЯТИЕТО (ENTERPRISE RISK MANAGEMENT - ERM)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“Управление на риска в предприятието ” разкрива същността на един от съвременните подходи за управление на риска в застрахователните дружества.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ПЛАТЕЖОСПОСОБНОСТ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“Платежоспособност на застрахователното дружество” разглежда платежоспособността и нейното място в управлението на риска в застрахователните дружества.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Учебен курс "Управление на риска в застрахователното дружество"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Управление на риска в застрахователното дружество. АИ"Ценов",Свищов,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David E. Bland(1999). Risk management in insurance. Journal of Financial Regulation and Compliance.Vol. 7 No. 1, pp. 13-16.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Pohl, S., &amp; Iranya, J. (2018). The ABC of Reinsurance. Karlsruhe: VVW GmbH.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Georges Dionne &amp; Olfa Maalaoui Chun &amp; Thouraya Triki, 2019. "The governance of risk management: The importance of directors’ independence and financial knowledge," Risk Management and Insurance Review, American Risk and Insurance Association, vol. 22(3), pages 247-277, September.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Обн., ДВ, бр. 102 от 29.12.2015 г., в сила от 1.01.2016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Интернет списание Insurance Journal - https://www.insurancejournal.com/risk-management/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