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Лично застраховане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по дисциплината „Лично застраховане” се състои в решаване на тест, който съдържа открити и закрити въпроси, обхващащи всички теми от учебната програма. Всеки верен отговор носи определен брой точки. За грешен отговор не се отнемат точки.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„Лично застраховане” е да запознае студентите със същността, особеностите и обхвата на личното застраховане, както и със спецификата на застрахователните продукти, предлагани на пазара на застраховането „Живот”, застраховането „Злополука” и здравното застраховане.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„Лично застраховане” са изучените дисциплини с макроикономическа и микроикономическа насоченост, както и знанията за специфичната застрахователна терминология, основните принципи и особеностите при организирането на застрахователната дейност, продуктовата структура на застрахователния пазар, получени от учебната дисциплина „Икономика на застраховането”.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Материалът по учебната дисциплина „Лично застраховане” се поднася под формата на лекции, които се онагледяват с примери от застрахователната практика и документи, използвани в дейността на застрахователните дружества. Провеждат се дискусии, решават се казуси и тестове. Дават се насоки за решаване на семестриалните задания и се анализира тяхното изпълнение.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онлайн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„Лично застраховане” студентите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оценяват потребностите на кандидатите за застраховане от конкретни застрахователни продукти и услуги;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бъдат запознати със спецификата на застрахователните продукти в личното застраховане;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процеса по сключване и поддържане на застрахователните договори в личното застраховане.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(София, 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Финансов университет при правителството на Руската Федерация (Москва, Русия)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London (Лондон, Великобритания)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Poznan University of Economics and Business  (Познан, Полша)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Economics, Prague (Прага, Чехия)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ОСОБЕНОСТИ НА ЛИЧНОТО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личното застраховане като икономически обоснован метод за финансово компенсиране на застрахованите при настъпване на определени събития, съпътстващи техния живот. Обърнато е внимание на историческото развитие на личното застраховане в световен мащаб и на територията на нашата страна. Очертани са неговите функции и роля.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ПОНЯТИЯ И ПРАВООТНОШЕНИЯ В ЛИЧНОТО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особеностите, свързани със сключването и поддържането на застрахователен договор в личното застраховане. Тя запознава студентите c/със:
</w:t>
              <w:br/>
              <w:t xml:space="preserve">- същността на застрахователния договор в личното застраховане; 
</w:t>
              <w:br/>
              <w:t xml:space="preserve">- основните реквизити в него; 
</w:t>
              <w:br/>
              <w:t xml:space="preserve">- специфичната застрахователна терминология.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И ОСОБЕНОСТИ НА ЖИВОТОЗАСТРАХОВАНЕТО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специфичните моменти в животозастраховането като дейност. Акцент в нея са особеностите, които отличават животозастраховането като основен клон на личното застраховане. Тя запознава студентите c/със:
</w:t>
              <w:br/>
              <w:t xml:space="preserve">- събитията, покривани от животозастрахователите; 
</w:t>
              <w:br/>
              <w:t xml:space="preserve">- дружествата, които имат право да сключват животозастраховки; 
</w:t>
              <w:br/>
              <w:t xml:space="preserve">- особеностите на животозастрахователния договор.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АКТЮЕРСКИ АСПЕКТИ В ЖИВОТОЗАСТРАХОВАНЕТО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основните принципи и постановки, които касаят финансовото изграждане на животозастраховането. Тя запознава студентите c/със:
</w:t>
              <w:br/>
              <w:t xml:space="preserve">- същността на справедливото разпределение на застрахователния фонд в животозастраховането; 
</w:t>
              <w:br/>
              <w:t xml:space="preserve">- различните методи за определяне големината на застрахователната вноска; 
</w:t>
              <w:br/>
              <w:t xml:space="preserve">- необходимостта от образуване на резерви за посрещане на бъдещите задължения на застрахователите по дългосрочните застрахователни договори.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ЗАСТРАХОВКИ „ЖИВОТ“ ЗА СУМА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същността, особеностите и основните застрахователни продукти при застраховането за сума. Тя запознава студентите c/със:
</w:t>
              <w:br/>
              <w:t xml:space="preserve">- същността на рисковия и спестовния процес в животозастраховането; 
</w:t>
              <w:br/>
              <w:t xml:space="preserve">- влиянието, което имат различни рискови обстоятелства върху цената на застрахователната услуга; 
</w:t>
              <w:br/>
              <w:t xml:space="preserve">- особеностите при инвестиране на временно свободните средства.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ПЕНСИОННО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специфичните особености на пенсионните застраховки. Тя запознава студентите с/cъс:
</w:t>
              <w:br/>
              <w:t xml:space="preserve">- същността и особеностите на пенсионното застраховане; 
</w:t>
              <w:br/>
              <w:t xml:space="preserve">- възможните застрахователни комбинации в пенсионното застраховане; 
</w:t>
              <w:br/>
              <w:t xml:space="preserve">- влиянието на отделните фактори върху цената на застрахователната услуга в пенсионното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СПЕЦИФИЧНИ ВИДОВЕ ЖИВОТОЗАСТРАХОВАНЕ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застрахователни продукти, предлагани на пазара поради интерес от страна на застрахованите. В нея се разясняват същността и спецификата на подобен вид застраховки. Нейната цел е студентите да:
</w:t>
              <w:br/>
              <w:t xml:space="preserve">- могат да правят разлика между отделна застраховка и застрахователна комбинация; 
</w:t>
              <w:br/>
              <w:t xml:space="preserve">- знаят за чия сметка е връщането на платените застрахователни вноски, когато застрахователното събитие не е настъпило; 
</w:t>
              <w:br/>
              <w:t xml:space="preserve">- бъдат запознати с алтернативи за плащане на застрахователната вноска.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ЗНАЧЕНИЕ НА ЗАСТРАХОВАНЕТО „ЗЛОПОЛУКА“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изяснява понятието „злополука” от застрахователна гледна точка и очертава спецификата на този вид застраховане. Тя запознава студентите с:
</w:t>
              <w:br/>
              <w:t xml:space="preserve">- разбирането за „злополука” в застраховането; 
</w:t>
              <w:br/>
              <w:t xml:space="preserve">- видовете злополуки, покривани от застрахователите; 
</w:t>
              <w:br/>
              <w:t xml:space="preserve">- основните принципи на застраховането срещу злополука; 
</w:t>
              <w:br/>
              <w:t xml:space="preserve">- класификацията на застраховките „Злополука”.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ЗАСТРАХОВКИ „ЗЛОПОЛУКА“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представя най-популярните застрахователни продукти от този клон застраховане, предлагани на българския застрахователен пазар. Изяснява се спецификата на всяка една от представените застраховки „Злополука”.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ЗДРАВНО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„Здравно застраховане“ изяснява същността и спецификата на този вид застраховане. В нея се прави класификация на здравните застраховки, предлагани на българския застрахователен пазар.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Панева, А. Лично застраховане. Свищов: АИ Ценов, 2019, ISBN: 978-954-23-1979-5.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Панева, А., Нинова, В. Лично застраховане. В. Търново: Фабер,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Йорданов, Пл., Панева, А., Димитров, П. Въведение в застраховането. Свищов: АИ Ценов, 2019, ISBN: 978-954-23-1755-5.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Пазарни и извънпазарни системни предизвикателства пред застраховането и осигуряването – теория, практика, проблеми и решения: Национална научно-практическа конференция. Сборник с доклади – Свищов, 11-12 октомври 2024 г., АИ Ценов, 2024, ISBN: 978-954-23-2512-3.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Йорданов, Пл., Ерусалимов, Р., Нинов, Н., Панева, А., Нинова, В., Илиева, Т., Николова, М., Йорданов, Й., Илиев, Н., Василева, Р. Социално-икономически характеристики и възможности за конвергенция на животозастраховането и пазарноориентираното социално осигуряване. // Алманах „Научни изследвания“, Свищов: АИ Ценов, 2023, том 31, 133-166, ISSN: 1312-3815.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Застраховане на кредитополучателите. // Годишник на Стопанска академия, бр. XCVI,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Yordanov, P., Grozdanov, I., Paneva, A., Vasileva, R. Market Potential and Opportunities for Integrating Health Insurance Products in the Social Health Insurance Model in Bulgaria. // Bulgarian Journal of Public Health, 2022, Vol. 14, №1, 23-33, ISSN 1313-860X (Web of Science).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Vasilev, V., Erusalimov, R., Yordanov, P., Paneva, A. The Life Insurance Market Development in Bulgaria after the Country's Accession to the European Union. // 23rd RSEP International Economics, Finance &amp; Business Conference – Virtual/Online: Conference Proceedings/Full Papers – University of Washington Rome Center, Rome, Italy, 25-26.11.2021, BC Publishing, 2021, 82-92, ISBN: 978-605-70583-5-5.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медицинската експертиза.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задължителното застраховане.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задължително застраховане на работниците и служителите за риска „трудова злополука“.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 – сайт на Комисията за финансов надзор.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https://www.abz.bg/ - сайт на Асоциацията на българските застрахователи.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Анелия Панева)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