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актюерството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осъществява под формата на решаване на различни по трудност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 основните принципни постановки, свързани с финансовото изграждане на застраховането и осигуряването и базираните на това актюерски изчисления.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 са познанията, получени от студентите за същността и особеностите на застраховането и осигуряването като икономически категории и специфичен вид човешка дейност, в учебните дисциплини: "Икономика на застраховането"; "Икономика на социалното осигуряване"; "Икономика на здравеопазването и здравното осигуряване".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както и директни инструкции при решаването на задачи с помощта на специализиран софтуер.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могат да разграничават различните финансово-покривни системи ползвани в застраховането и осигуряването;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могат да систематизират в табличен вид информацията, необходима за актюерските изчисления;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- бъдат принципно запознати с различни модели за оценка на риска от застрахователна и осигурителна гледна точка.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Великобритания); Финансовый Университет при Правителстве Российской Федерации (Москва, Русия); The University of Economics, Prague (Прага, Чехия)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предназначение на актюерската наука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същността и предназначението на актюерската наука. В нея се обосновава необходимостта от актюерски оценки и изцисления в застраховането и осигуряването. Направена е и характеристика на професията на актюера.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Лихвата в застраховането и осигуряването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един от основните сметни елементи в застраховането и осигуряването. Влиянието на фактора лихва върху техническите пресмятания е много по-силно изразено в животозастраховането и пенсионното осигуряване. Затова в темата се разглеждат основно въпроси, касаещи актюерските изчисления при тях. Особено внимание е обърнато на така наречената "техническа лихва", чийто максимален размер се определя с Наредба на Комисията за финансов надзор и с която животозастрахователните дружества извършват своите актюерски изчисления.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Рискът като сметен елемент в застраховането и осигуряването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основния сметен елемент в застраховането и осигуряването. В нея принципно се разглеждат, използваните в теорията и практиката, методи за оценка на риска. Акцент в темата са различните видове: таблици за смъртност; таблици за инвалидизиране; таблици за заболяване.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Разноските на застрахователното и осигурителното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разноските за издръжка на застрахователната и осигурителната дейност, които от актюерска гледна точка се явяват трети сметен елемент в застраховането и осигуряването. В нея са разгледани и групирани различните видове разноски. Показани са познатите в теорията и практиката методи за определяне големината на отделните видове разноски, както и начините за тяхното изчисление.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 за стойност на застраховките и рентите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принципните постановки, при числовата оценка на задълженията, които застрахователните и пенсионноосигурителни дружества поемат. В нея се разглеждат основни моменти, свързани с определянето на:
</w:t>
              <w:br/>
              <w:t xml:space="preserve">    - нето настояща стойност на застраховките и осигуровките;
</w:t>
              <w:br/>
              <w:t xml:space="preserve">    -  достатъчната стойност на застраховките и осигуровките.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Еквивалентния принцип в застраховането и осигуряването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основните постановки на фундаменталния за актюерската техника "еквивалентен принцип". В нея се разглеждат въпросите, свързани със справедливото разпределение на застрахователния и осигурителния фонд, базирано на еквивалентния принцип, както и различните схващания за неговия обхват.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Калкулация на застрахователната и осигурителната вноска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определянето цената на застрахователната и осигурителната услуга в застраховането и допълнителното пенсионно осигуряване. В нея принципно се разглеждат основните методи, базирани на еквивалентния принцип, за определяне размера на застрахователната, съответно на осигурителната премия. Показана е сруктурата на вноската, с изграждащите я компоненти. Очертана е последователността на изчисленията, свързана с използваните сметни основи.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Техническите резерви в застраховането и осигуряването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фондовете, които застрахователните и пенсионноосигурителните дружества образуват, за да могат да изпълняват задълженията си в бъдещето. В нея се разглеждат принципните постановки при актюерските изчисления, с които се прави оценка на необходимия размер на техническите резерви. Акцент в темата са методите за изчисление на различните видове резерви, отделно за животозастраховането, допълнителното пенсионно осигуряване и общото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Финансово-покривни системи в застраховането и осигуряването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финансовото обезпечаване на бъдещите застрахователни и осигурителни плащания. Финансово-покривната система показва начина, по който текущите разходи за изплащане на суми и пенсии ще бъдат разпределени както във времето, така и върху застрахованите, съответно върху осигурените лица. Затова в темата са разгледани класическите видове финансово-покривни системи, прилагани в застраховането и осигуряването. Очертани са техните предимства и недостатъци. Акцентът е поставен върху възможностите на всяка от системите да предложи справедливо разпределение на застрахователния или на осигурителния фонд.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Въведение в актюерството.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Въведение в актюерството.Учебник за дистанционно обучение,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животозастраховането, Свищов,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Актюерство Част трета, В. Търново,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животозастраховането, В. Търново,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застраховането, В. Търново,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ПЛ. ЙОРДАНОВ, Актюерство, Свищов,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Актюерски решения на практическите проблеми свързани с определяне размера на премийните резерви в животозастраховането, Научно-практическа конференция "Научно въздействие за ефективен управленски процес- проблеми и решения", Свищов, 30-31 октомври, 2009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Значимостта на рисковия признак "пол" при изграждане на застрахователните тарифи в животозастраховането, сп. Бизнес управление, кн. 3, 2012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МАЛИНОВСКИ, В. Актуарная математика, Москва, 2001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Обн., ДВ, бр. 110 от 17.12.1999 г., в сила от 1.01.2000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