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застраховането и социалнозащитните дейности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със същността, особеностите и обхвата на застраховането, както и с организационно-икономическите измерения на социалнозащитните дейности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придобитите знания и умения, формирани в резултат от изучаваните, във фундаменталния блок, учебни дисциплините с макроикономическа, микроикономическа, финансова и управленска насоченост.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 придобият знания, с подчертано приложен характер, позволяващи формиране на персонално икономическо поведение, адекватно на организационно-икономическите измерения на застраховането и социалнозащитните дейности в 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Poznan University of Economics and Business  (Познан, Полша); The University of Economics, Prague (Прага, Чехия); University of Nottingham (Нотингам, Великобритания);University of Silesia (Полша); Финансовый Университет при Правителстве Российской Федерации (Москва, Русия); Университет за национално и световно стопанство (София, България).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понятия и правоотношения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застраховането като самостоятелна икономическа категория, изучавана от съответната наука и като вид специфична човешка дейност. В нея са разгледани основни понятия в застраховането като: застрахователна сума; застрахователна стойност; застрахователна премия; застрахователно обезщетение; застрахователно събитие и случай. Акцент в темата са:
</w:t>
              <w:br/>
              <w:t xml:space="preserve">   - специфичните застрахователни отношения;
</w:t>
              <w:br/>
              <w:t xml:space="preserve">   - същността, особеностите и основните реквизити на застрахователния договор;
</w:t>
              <w:br/>
              <w:t xml:space="preserve">   - ползваната в науката и практиката застрахователна терминология.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 и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риска като централно за застраховането понятие и основна предпоставка за неговото съществуване. В нея се разглеждат същността и видовете риск, от застрахователна гледна точка, както и особеностите на неговото изравняването в рамките на и извън застрахователната съвкупност. Акцент в темата са:
</w:t>
              <w:br/>
              <w:t xml:space="preserve">   - основните характеристики на риска, от застрахователна гледна точка;
</w:t>
              <w:br/>
              <w:t xml:space="preserve">   - различните методи за оценка на риска;
</w:t>
              <w:br/>
              <w:t xml:space="preserve">   - основните методи за разпределение на загубите в рамките на и извън застрахователната съвкупност.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Застрахователната вноска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цената на застрахователната услуга. В нея се разглеждат:
</w:t>
              <w:br/>
              <w:t xml:space="preserve">   - същността и особеностите на застрахователната вноска;
</w:t>
              <w:br/>
              <w:t xml:space="preserve">   - основните методи за определяне размера на застрахователната вноска;
</w:t>
              <w:br/>
              <w:t xml:space="preserve">   - структурата на застрахователната вноска за различните раздели застраховане (Животозастраховане и Общо застраховане);
</w:t>
              <w:br/>
              <w:t xml:space="preserve">   - основните принципи, ползвани при калкулацията на застрахователната вноска.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на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основните принципи, които се прилагат, при определяне на застрахователното обезщетение в  общото застраховане. В нея се разглеждат:
</w:t>
              <w:br/>
              <w:t xml:space="preserve">   - особеностите на основните системи на обещетения, прилагани в общото застраховане;
</w:t>
              <w:br/>
              <w:t xml:space="preserve">   - основните форми на пълно застраховане, тяхната същност и особености;
</w:t>
              <w:br/>
              <w:t xml:space="preserve">   - основните форми на недостатъчно застраховане, тяхната същност и особености.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Посредници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една от съставните части на застрахователния пазар- застрахователните посредници. В нея се разглеждат въпроси, свързани със същността и спецификата на застрахователното посредничество. Акцент в темата са въпросите, свързани с:
</w:t>
              <w:br/>
              <w:t xml:space="preserve">   - статута на застрахователните агенти, тяхната дейност и правомощия;
</w:t>
              <w:br/>
              <w:t xml:space="preserve">   - статута на застрахователните брокери, тяхната дейност и правомощия;
</w:t>
              <w:br/>
              <w:t xml:space="preserve">   - регулаторните изисквания към различните видове посредници;
</w:t>
              <w:br/>
              <w:t xml:space="preserve">   - системите за заплащане труда на застрахователните посредници.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застрахователните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основните организационни форми на застрахователните дружества, които предлагат застрахователни услуги на пазара.
</w:t>
              <w:br/>
              <w:t xml:space="preserve">Акцент в темата са:
</w:t>
              <w:br/>
              <w:t xml:space="preserve">   - особеностите на акционерното застрахователно дружество;
</w:t>
              <w:br/>
              <w:t xml:space="preserve">   - особеностите на взаимозастрахователната кооперация;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на, предлаганите на застрахователния пазар продукти. В нея се разглеждат основните моменти по сключването и поддържането на застрахователните договори. Акцент в темата са:
</w:t>
              <w:br/>
              <w:t xml:space="preserve">   - основните видове застраховане в Раздел "Животозастраховане";
</w:t>
              <w:br/>
              <w:t xml:space="preserve">   - основните видове застраховане в Раздел "Общо застраховане".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интерпретация на социалната сигурност в съвременното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икономическите измерения на сигурността и несугурността в съвременното общество с акцент върху:
</w:t>
              <w:br/>
              <w:t xml:space="preserve">   - извеждането на социалната сигурност като цел на провежданата социална политика;
</w:t>
              <w:br/>
              <w:t xml:space="preserve">   - съдържателната  характеристика на моделите на социална сигурност;
</w:t>
              <w:br/>
              <w:t xml:space="preserve">   - структурата на социалната защита и икономическата логика и механизъм на функциониране на организационните форми на социалнозащитните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Институционализация на публичното социално осигуряване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организационно-икономическите измерения на държавното обществено осигуряване като фундамент на социалната сигурност в българското общество  с акцент върху:
</w:t>
              <w:br/>
              <w:t xml:space="preserve">   - обхвата на осигуряването, спецификата на покритите рискове и принципите на ДОО;
</w:t>
              <w:br/>
              <w:t xml:space="preserve">   - финансовата организация на ДОО;
</w:t>
              <w:br/>
              <w:t xml:space="preserve">   - администрирането на ДОО.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Организационно-икономически измерения на публичното краткосрочно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организационните аспекти на публичното осигуряване при болест и майчинство  с акцент върху:
</w:t>
              <w:br/>
              <w:t xml:space="preserve">   - спецификата и обхвата по лица и рискове на публичното краткосрочно осигуряване;
</w:t>
              <w:br/>
              <w:t xml:space="preserve">   - режима на предоставяните плащания;
</w:t>
              <w:br/>
              <w:t xml:space="preserve">   - процедурите по отпускане на предоставяните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Организационно-икономически измерения на публичната пенсионна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организационните аспекти на публичните пенсии с акцент върху:
</w:t>
              <w:br/>
              <w:t xml:space="preserve">   - спецификата и обхвата по лица и рискове на публичното пенсионно осигуряване;
</w:t>
              <w:br/>
              <w:t xml:space="preserve">   - режима на предоставяните пенсии за трудова дейност;
</w:t>
              <w:br/>
              <w:t xml:space="preserve">   - спецификата на пенсиите, несвързани с трудова дейност,  като форма на обезпечаване;
</w:t>
              <w:br/>
              <w:t xml:space="preserve">   - процедурите по  отпускане на предоставяните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 на труда и организационно-икономически измерения на публичното осигуряване при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пазара на труда и организационните аспекти на публичното осигуряване при безработица  с акцент върху:
</w:t>
              <w:br/>
              <w:t xml:space="preserve">- спецификата и институционализацията  на пазара на труда;
</w:t>
              <w:br/>
              <w:t xml:space="preserve">- съдържателните характеристики на активната политика на пазара на труда;
</w:t>
              <w:br/>
              <w:t xml:space="preserve">   - спецификата и обхвата на публичното осигуряване при безработица;
</w:t>
              <w:br/>
              <w:t xml:space="preserve">   - режима на предоставяните плащания;
</w:t>
              <w:br/>
              <w:t xml:space="preserve">   - процедурите по  отпускане на предоставяните 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Организационно-икономически измерения на социалното подпомагане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организационните аспекти на социалното подпомагане  с акцент върху:
</w:t>
              <w:br/>
              <w:t xml:space="preserve">   - институционализацията на социалното подпомагане в България;
</w:t>
              <w:br/>
              <w:t xml:space="preserve">   - реда за подпомагане в изпълнение на разпоредбите на Закона за социално подпомагане;
</w:t>
              <w:br/>
              <w:t xml:space="preserve">   - реда за подпомагане в изпълнение на разпоредбите на Закона за семейните помощи за деца;
</w:t>
              <w:br/>
              <w:t xml:space="preserve">   - реда за подпомагане в изпълнение на разпоредбите на Закона за интеграция на хората с увреждания;
</w:t>
              <w:br/>
              <w:t xml:space="preserve">   - спецификата на дейността, осъществявана в изпълнение на разпоредбите на Закона за закрила на детето.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Организационно-икономически измерения на здравеопазването и публичното здравно осигуряване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организационните аспекти на здравеопазването и здравното осигуряване с акцент върху:
</w:t>
              <w:br/>
              <w:t xml:space="preserve">   - институционализацията на системата на здравеопазване и на публичното здравно осигуряване в България;
</w:t>
              <w:br/>
              <w:t xml:space="preserve">   - организационната специфика на извънболничната и болничната медицинска помощ.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 Василев, Пл. Йорданов, Н. Нинов, Т. Илиева. Въведение в застраховането и социалнозащитните дейности.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 Василев, Пл. Йорданов, Н. Нинов, Т. Илиева. Въведение в застраховането и социалнозащитните дейности.Учебник за дистанционно обучение. Свищов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Икономика на застраховането, Свищов,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 Василев, Пл. Йорданов, Ан. Панева, П. Димитров. Въведение в застраховането. Учебно пособие за дистанционно обучение.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МИТКОВ, М. НИНОВА, В. Въведение в застраховането,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ГАВРИЙСКИ, В. Икономика на застраховането, Шесто издание, София,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схеми, В. Търново,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ЙОРДАНОВ, Пл. Теория на социалното осигуряване. В. Търново,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Социално подпомагане. Свищов,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ВРАЧОВСКИ, Д., НИНОВ, Н., „Икономика на здравеопазването”, Свищов,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Ст., ДЕЛЧЕВА, Ев., „Икономика на здравеопазването”, Бургас,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ВРАЧОВСКИ, Д., ЙОРДАНОВ, Пл., ЕРУСАЛИМОВ, Р., ВАСИЛЕВ, В., ПАНТЕЛЕЕВА, С., ПАНЕВА, А.  Застраховането и осигуряването в контекста на икономическия профил на социалната сигурност в условията на пазарно стопанство, Алманах научни изследвания, Свищов, бр. 126, 2012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ЙОРДАНОВ, Пл. Животозастраховането и пенсионното осигуряване при гарантиране стандарта на живот в България, сп. "Бизнес управление" кн. 3, 2007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Дългосрочните социални грижи в Република България – състояние, проблеми и перспективи. "Библиотека Образование и наука", кн. 52, АИ "Ценов", Свищов, 2013 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Social Protection Report 2024–26. ILO.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ВРАЧОВСКИ, Д., ЙОРДАНОВ, Пл., ЕРУСАЛИМОВ, Р., ВАСИЛЕВ, В., ПАНТЕЛЕЕВА, С., ПАНЕВА, А.  Икономически профил на индивидуалната и социалната сигурност в условията на пазарно стопанство, АИ "Ценов", Свищов,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Обн., ДВ, бр. 110 от 17.12.1999 г., в сила от 1.01.2000 г.; посл. изм., бр. 102 от 29.12.2015 г., в сила от 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Книга-годишник. ИК „Труд и право“ (актуално издание)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Обн., ДВ, бр. 70 от 10.08.2004 г., в сила от 1.01.2005 г.; посл. изм., бр. 27 от 05.04.2016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 Обн., ДВ, бр. 62 от 09.07.1999 г.; посл. изм., бр. 95 от 08.12.2015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Обн., ДВ, бр. 70 от 19.06.1998 г.; посл. изм., бр. 20 от 15.03.2016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социалното подпомагане. Обн., ДВ, бр. 56 от 19.05.1998 г.; посл. изм., бр. 8 от 29.01.2016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http://www.nhif.bg/web/guest/home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http://www.asp.government.bg/ASP_Client/jsp/main.jsp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