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Икономическа статистика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ФСО-КСПМ-Б-303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ФСО-КСПМ-Б-303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80</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115</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80</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58</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40</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57</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40</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26</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43</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26</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“Икономическа статистика” е студентите да получат знания за основните методологически въпроси, приложението на статистическите методи за анализ и статистическата практика при изучаване на икономическите явления и процеси. Бъдещите специалисти по статистика трябва да са запознати с методологията и методиката на статистическото изучаване на националната икономика, системата от статистически показатели и тяхното познавателно значение, използваните класификации и номенклатури, на основата на които се извършват всестранни и задълбочени анализи на икономическите процеси.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изисква студентите да имат познания по дисциплините: “Макроикономика”, Микроикономика”, “Финанси”, “Счетоводство“, Въведение в общата теория на статистиката” и др. Знанията, давани от дисциплината “Икономическа статистика”, са базисни и могат да се използват в обучението по “Система на националните сметки”, “Статистически информационни системи”, “Международни икономически сравнения”, “Статистика на външната търговия”, “Статистика на околната среда”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се използват класически методи за преподаване на теоретични знания (лекции и дискусии) и демонстриране приложението им чрез решаване на задачи, въз основа на данни от статистическата практика. В хода на учебния процес се обръща внимание на информационното осигуряване на статистическите изследвания на националната икономика и приложението на статистически методи за анализ.</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(синхронни и асинхронни) лекции, участие в консултации, участие във форумите и чат-групите, лични контакти по телефон или e-mail. С помощта на реални данни, набавени от различни информационни източници в интернет, се извършва апробиране на представените в дисциплината специфични статистически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След усвояването на знанията по тази дисциплина студентите ще могат да използват коректно статистическите методи за анализ, да провеждат самостоятелни изследвания, да формулират изводи, въз основа на които да се вземат адекватни управленски решения.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Economic Statistics – Университет JONKOPING INTERNATIONAL BUSINES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Business Statistics and Marketing – Университет UNIVERSITY OF READING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Business Mathematics and Statistics – Университет UNIVERSITY OF LONDON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Advanced Business Statistics – Университет MIDDLESEX UNIVERSITY BUSINESS SCHOOL</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Въведение в икономическата статистика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Възникване и развитие на икономическата статистика.</w:t>
              <w:br/>
              <w:t xml:space="preserve">2. Обект, предмет, метод и задачи на икономическата статистика.</w:t>
              <w:br/>
              <w:t xml:space="preserve">3. Връзки на икономическата статистика с общата теория на статистиката и статистиката на отраслите.</w:t>
              <w:br/>
              <w:t xml:space="preserve">4. Връзка на икономическата статистика с общата теория на икономиката и с науките за изучаване на икономиката.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Статистическо изучаване на националната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Националната икономика като обект на статистическо изучаване.</w:t>
              <w:br/>
              <w:t xml:space="preserve">2. Национална система от статистически показатели. Видове, съдържание и принципи.</w:t>
              <w:br/>
              <w:t xml:space="preserve">3. Основни групировки, класификации и номенклатури, използвани в икономическата статистика.</w:t>
              <w:br/>
              <w:t xml:space="preserve">4. Утвърдени национални класификации и номенклатури – същност, особености и значение.</w:t>
              <w:br/>
              <w:t xml:space="preserve">5. Система на националните сметки – същност, задачи, принципи на съставяне и основни икономически сметки и таблици.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ІІІ. Статистическо изучаване на населението и работната сила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статистическото изучаване на населението и работната сила.</w:t>
              <w:br/>
              <w:t xml:space="preserve">2. Статистическо изучаване на броя и състава на населението.</w:t>
              <w:br/>
              <w:t xml:space="preserve">3. Статистическо изучаване на естественото и механичното движение на населението.</w:t>
              <w:br/>
              <w:t xml:space="preserve">4. Статистическо изучаване на работната сила.</w:t>
              <w:br/>
              <w:t xml:space="preserve">5. Статистическо изучаване на заетите лица.</w:t>
              <w:br/>
              <w:t xml:space="preserve">6. Статистическо изучаване на безработните лица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Статистическо изучаване на националното богатство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класификация и задачи на статистическото изучаване на националното богатство.</w:t>
              <w:br/>
              <w:t xml:space="preserve">2. Статистическо изучаване на дълготрайните активи. Същност на дълготрайните активи. Показатели за размера, състава, състоянието и възпроизводството на дълготрайните активи. Показатели за използването на дълготрайните активи и за въоръжеността на труда с тях.</w:t>
              <w:br/>
              <w:t xml:space="preserve">3. Статистическо изучаване на краткотрайните активи. Статистическо изучаване на размера и състава на краткотрайните активи. Показатели за обръщаемостта на материалните запаси.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Статистическо изучаване на брутната продукция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статистическото изучаване на брутната продукция.</w:t>
              <w:br/>
              <w:t xml:space="preserve">2. Методи за определяне обема на продукцията.</w:t>
              <w:br/>
              <w:t xml:space="preserve">3. Статистическо изучаване на брутната продукция в отраслите на националната икономика.</w:t>
              <w:br/>
              <w:t xml:space="preserve">4. Показатели за размера, състава и динамиката на брутната продукция.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 Статистическо изучаване на брутния вътрешен продукт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статистическото изучаване на брутния вътрешен продукт.</w:t>
              <w:br/>
              <w:t xml:space="preserve">2. Методи за изчисляване обема и структурата на брутния вътрешен продукт.</w:t>
              <w:br/>
              <w:t xml:space="preserve">3. Номинален и реален брутен вътрешен продукт. Дефлатор на брутния вътрешен продукт.</w:t>
              <w:br/>
              <w:t xml:space="preserve">4. Методи за изчисляване на обема и структурата на брутния вътрешен продукт.</w:t>
              <w:br/>
              <w:t xml:space="preserve">5. Динамика на брутния вътрешен продукт</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 Статистическо изучаване на икономическия растеж</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Обсег и задачи на статистическото изучаване.</w:t>
              <w:br/>
              <w:t xml:space="preserve">2. Видове икономически растеж и механизъм на икономическия растеж.</w:t>
              <w:br/>
              <w:t xml:space="preserve">3. Модели за анализ и прогнозиране на икономическия растеж.</w:t>
              <w:br/>
              <w:t xml:space="preserve">4. Използване на производствената функция за анализ и прогнозиране на икономическия растеж.</w:t>
              <w:br/>
              <w:t xml:space="preserve">5. Методи за определяне на границите на икономическия растеж.</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VІІІ. Статистическо изучаване на цените и инфлацията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статистическото изучаване на цените</w:t>
              <w:br/>
              <w:t xml:space="preserve">2. Организация на статистическото изучаване на потребителските цени на стоките и услугите.</w:t>
              <w:br/>
              <w:t xml:space="preserve">3. Статистическо изучаване на динамиката на цените.</w:t>
              <w:br/>
              <w:t xml:space="preserve">4. Статистическо изучаване на инфлацията.</w:t>
              <w:br/>
              <w:t xml:space="preserve">5. Индекс на покупателната способност на паричната единица.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ІХ. Статистическо изучаване на труда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5</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и задачи на статистическото изучаване на труда.</w:t>
              <w:br/>
              <w:t xml:space="preserve">2. Статистическо изучаване на персонала.</w:t>
              <w:br/>
              <w:t xml:space="preserve">3. Статистическо изучаване на работното време</w:t>
              <w:br/>
              <w:t xml:space="preserve">4. Статистическо изучаване на производителността на труда.</w:t>
              <w:br/>
              <w:t xml:space="preserve">5. Показатели за изучаване на заплащането на труда.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Славева, К. (2020). Икономическа статистика, Учебно пособие за дистанционно обучение.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„Икономическа статистика“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Ангелова, П., Иванов, Л., Петков, П., Славева, К., Касабова, С., Шопова, М., Върбанов, Т. (2018). Основи на статистиката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Ангелова, П. (2017). Основи на статистиката.Свищов,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Иванов, Л.,Касабова, С., Шопова, М. (2017). Статистическо изследване и прогнозиране на развитието,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Петров, В., Славева, К. (2010). Икономическа статистиката, В. Търново, Абагар.</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Иванов, Л., Касабова, С., Шопова, М. (2020). Статистическо изследване и прогнозиране на развитието – учебно пособие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„Статистика“.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Статистически годишник.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Статистически справочник.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Europe in Figures – Eurostat yearbook</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Journal of the American Statistical Association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Тодоров, Т. (2011). Система на националните сметки.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Гатева, Н. (2012). Икономическа статистика. Парадигма.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Хаджиев, В. (2008). Икономическа статистика, Варна, Изд. “Славена”.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Петров, В. Т. Тодоров, Л. Иванов и др. (2008). Справочник по статистика.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Мишев, Г., С. Цветков.  (2013). Статистика за икономисти. С., Издателски комплекс –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Петров, В., Т. Тодоров, Л. Иванов и др. (2009). Ръководство по статистика. Свищов, АИ „Ценов”.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статистиката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преброяване на населението и жилищния фонд в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Стратегия за развитие на Националната статистическа система на Република България, 2013 - 2017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Кoдекс на Европейската статистическа практика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РЕГЛАМЕНТ (ЕО) № 223/2009 НА ЕВРОПЕЙСКИЯ ПАРЛАМЕНТ И НА СЪВЕТА от 11 март 2009 г. относно европейската статистика. Европейски съюз, http://eur-lex.europa.eu</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http://www.bnb.bg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http://www.minfin.bg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http://www.mi.government.bg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http://www.worldbank.org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http://www.imf.org/external/index.htm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http://www.un.org/en/index.html</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Красимира Славева)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Пламен Петков)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