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Управленско счетоводство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ФСО-КСО-М-325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ФСО-КСО-М-325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осъществява под формата на тест със закрити въпроси и решаване на казуси.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Управленското счетоводство има значителна роля в процеса на управление на стопанската дейност. Негово основно предназначение е обработване и предоставяне на финансова и нефинансова информация относно състоянието, постигнатите резултати и перспективите в развитието на икономически обособената структура, като се отчита въздействието на различни външни и вътрешни фактори. Характерна особеност на управленското счетоводство е, че то е фокусирано към удовлетворяване основно на вътрешните информационни нужди на предприятието  в процеса на изработване на оперативни и стратегически управленски решения. Основна цел на дисциплината е придобиване на фундаментални познания, умения и компетенции в областта на управленското счетоводство. Конкретните цели се отнасят до запознаването с въпроси, касаещи постиженията на предприятието и негови структурни звена, идентифициране на проблемите и намиране на решения за тези проблеми. В курса са разработени и въпроси, свързани с: изследване на класификациите на разходите; изясняване същността на калкулирането на себестойността; системите на калкулиране на пълна себестойност (Absorption costing) и непълна себестойност(Direct costing); калкулиране на себестойността по дейности (метод ABC); бюджетиране на разходите и контрол върху изпълнението на бюджетите.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 се познания в областта на икономикса, теорията на счетоводството, финансовото счетоводство и други.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в процеса на обучение в редовна и задочна форма по дисциплината Управленско счетоводство методи са: академична лекция, дискусия, мозъчна атака, казуси. Извънаудиторната заетост се реализира чрез индивидуални или групови проекти в различни форми или презентации по избрани теми от учебното съдържание.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в процеса на обучение в дистанционна форма по дисциплината Управленско счетоводство методи се реализират посредством електронната платформа Moodle. Такива са: синхронни академични лекции и семинарни занятия, тренинг посредством попълване на систематизирани по темите от учебното съдържание електронни тестове, предоставяне на учебни пособия и помощни материали в платформата, чат стая, форум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Успешно завършилите курса студенти трябва да познават теоретичните постановки, подходите, правилата и методите за създаването на информация, необходима за управлението на предприятието. Същите следва да умеят да прилагат натрупаните в процеса на обучение по дисциплината теоретични и практико-приложни знания, с което тя се превръща във фундамент в обучението на бъдещите специалисти в областта на счетоводството и одита.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от усвояването на тази дисциплина се очаква студентите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а) системни компетенции: способност самостоятелно да се обучават и придобиват нови знания и умения по управленско счетоводство; способност да решават проблемите в професионалната си област; способност да работят с информацията, да откриват, оценяват и използват информацията от различни източници за решаването на различни професионални и научни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б) професионални компетенции: способност грамотно и аргументирано да представят резултатите от дейността си (професионална, научна и пр.), своите идеи, мнения и др.; способност да използват и прилагат нормативните актове в професионалната си дейност.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 (България), ИУ - Варна (България), The University of Manchester (UK), AUM American University of Malta (Malta), Southeastern Louisiana University (USA)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Въведение в управленското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Същност, цел и принципи на управленското счетоводство</w:t>
              <w:br/>
              <w:t xml:space="preserve">1.2. Възникване и и развитие на управленското счетоводство</w:t>
              <w:br/>
              <w:t xml:space="preserve">1.3. Място на управленското счетоводство в контролната система на предприятието</w:t>
              <w:br/>
              <w:t xml:space="preserve">1.4. Сравнителен анализ между финансовото и управленското счетоводство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Разходите и калкулирането на себестойността в управленското счетоводство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Класификация на разходите</w:t>
              <w:br/>
              <w:t xml:space="preserve">2.2. Традиционни класификации на разходите</w:t>
              <w:br/>
              <w:t xml:space="preserve">2.3. Класификации на разходите за нуждите на управленското счетоводство</w:t>
              <w:br/>
              <w:t xml:space="preserve">2.4. Обща характеристика на калкулирането</w:t>
              <w:br/>
              <w:t xml:space="preserve">2.5. Подходи, системи и методи за калкулиране на себестойност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Калкулиране на пълна себестойност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Отчитане на преките разходи в състава на себестойността</w:t>
              <w:br/>
              <w:t xml:space="preserve">3.2. Отчитане и разпределение на непреките разходи в състава на себестойността</w:t>
              <w:br/>
              <w:t xml:space="preserve">3.3. Формиране на пълната себестойност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Калкулиране на себестойността по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Калкулиране, основаващо се дейности</w:t>
              <w:br/>
              <w:t xml:space="preserve">4.2. Етапи при прилагане на калкулирането, основаващо се на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Калкулиране на непълна себестойност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Отчитане на постоянните разходи в състава на себестойността</w:t>
              <w:br/>
              <w:t xml:space="preserve">5.2. Отчитане и променливите разходи в състава на себестойността</w:t>
              <w:br/>
              <w:t xml:space="preserve">5.3. Формиране на непълната себестойност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Анализът "Разходи-Обем-Печалба"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предположения за прилагане на анализа "Разходи-Обем-Печалба"</w:t>
              <w:br/>
              <w:t xml:space="preserve">6.2. Праг на рентабилност</w:t>
              <w:br/>
              <w:t xml:space="preserve">6.3. Същност на анализа "Обем-Печалба"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Разходи, свързани с вземането на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Релевантни и нерелевантни разходи</w:t>
              <w:br/>
              <w:t xml:space="preserve">7.2. Прилагане на концепцията за релевантни и нерелевантни разходи в процеса на вземане на решения за стопанската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Бюджетиране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Бюджетиране и видове бюджети</w:t>
              <w:br/>
              <w:t xml:space="preserve">8.2. Същност и цел на бюджетирането на разходите. Предпоставки за възникване на бюджетирането на разходите</w:t>
              <w:br/>
              <w:t xml:space="preserve">8.3. Подходи за бюджетиране на разходите</w:t>
              <w:br/>
              <w:t xml:space="preserve">8.4. Етапи на бюджетирането на разходите</w:t>
              <w:br/>
              <w:t xml:space="preserve">8.5. Методика за разработване на бюджетите на разходите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 Организация и контрол върху изпълнението на бюджета на разходите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Изграждане на система за отчитане на разходите по центрове на отговорност за целите на бюджетирането</w:t>
              <w:br/>
              <w:t xml:space="preserve">9.2. Бюджетен контрол чрез гъвкави бюджети</w:t>
              <w:br/>
              <w:t xml:space="preserve">9.3. Отклонения от бюджета - документиране, отчитане и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Аверкович, Ек. и др.Управленско счетоводство. Свищов, АИ “Ценов”,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Атанасова, Анита. Състояние на управленското счетоводство в България : Резултати от емпирично изследване / Анита Атанасова . - Варна : Стено, 2015 . - 176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Йонкова, Бойчинка Ненкова и др. Основен курс по управленско счетоводство / Бойчинка Недкова Йонкова, Николай Николов Орешаров, Теодора Йорданова Рупска . - София : УИ Стопанство, 2010 . - 284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Управленско счетоводство  : [Учебник] / Георги Илиев и др. . - 4. осн. прераб. и доп. изд. . - Свищов : АИ Ценов ; СА Д. А. Ценов, 2012 . - 435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Управленческий учет и анализ  : С примерами из российской и зарубежной практики : учебное пособие / Валентина Ивановна Петрова и др. . - Москва : ИНФРА-М, 2012 . - 304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Drury, Colin. Management and Cost Accounting / Colin Drury. - 9. ed. . - Hampshire : Cengage Learning, 2015 . - 827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Horngren, Charles T. et al. Cost Accounting : A Managerial Emphasis / Charles T. Horngren, Strikant M. Datar, Madhav V. Rajan . - 15. ed. . - Boston et al. : Pearson Educacion, 2015 . - 960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Li, Wing Sun. Strategic Management Accounting : A Practical Guidebook with Case Studies / Wing Sun Li . - Singapore : Springer, 2018 . - 261 p.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Weygandt, Jerry J. et al.Accounting Principles / Jerry J. Weygandt, Paul D. Kimmel, Donald E. Kieso . - Global ed. . - Hoboken : John Wiley &amp; Sons, 2019 . - 1242 p.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Атанасова, Анита.  Класификацията на разходите като инструмент за управление на предприятията в българската действителност / Анита Атанасова. // Диалог. Електронно списание, 2016, N 3, с. 14-34.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Велева, Майя.  Историческо развитие и перспективи на управленското счетоводство в България / Майя Велева. // Социално-икономически анализи, 2 (10), 2016, N 2, с. 181-186.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Драган и др.  Изследване на състоянието и развитието на управленското счетоводство на база на публикациите в специализираните счетоводни списания / Драган Георгиев, Илиян Христов. // Известия. Списание на Икономически университет - Варна, 61, 2017, N 4, с. 291-301.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Виктория.  Целево калкулиране и система от балансирани показатели - съвременни техники на управленското счетоводство за стратегически решения, чрез които се осигурява конкурентно преимущество. Съвместимост между двата метода. / Виктория Колева. // Усъвършенстване процеса на обучение по счетоводство и финанси: Сборник студии и статии (По научноизследователски проект 2014 г.). - В. Търново : Унив. изд. Св. св. Кирил и Методий, 2015, с. 371-410.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Кръстева-Христова, Радосвета.  Балансирана система от показатели в предприятието - практически измерения / Радосвета Кръстева-Христова. // Икономическо благосъстояние чрез споделяне на знания : Международна научна конференция, 9-10 ноември 2016 г. : Т. 1 - 3 : Т. 2. Финанси, застраховане, отчетност. - Свищов : АИ Ценов, 2016, с. 304-309.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Мария.  Стратегическо управленско счетоводство - състояние, проблеми и перспективи / Мария Павлова. // Социално-икономически анализи, 2019, N 1, с. 95-107.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Павлова, Мария.  Състояние и перспективи на управленските счетоводни практики / Мария Павлова. // Икономически хоризонти'21 - финансово-счетоводни перспективи : Т. 1 -. : Т. 1. - В. Търново : Унив. изд. Св. св. Кирил и Методий, 2019, с. 7-27.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Приносите на счетоводството в икономическата наука  : Сборник с доклади от Юбилейна научна конференция по повод 100-годишнината на катедра "Счетоводство и анализ" . - София : Издателски комплекс - УНСС, 2020 . - 578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Рупска, Теодора Йорданова. Управленското счетоводство в аграрните предприятия - проблеми и решения / Теодора Йорданова Рупска . - София : Издателски комплекс - УНСС, 2014 . - 134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Рупска, Теодора.  Управленското счетоводство - между отчетност, анализ, планиране и контрол / Теодора Рупска. // Приносите на счетоводството в икономическата наука : Сборник с доклади от Юбилейна научна конференция по повод 100-годишнината на катедра "Счетоводство и анализ". - София : Издателски комплекс - УНСС, 2020, с. 256-265.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Управленско счетоводство  : Сборник от задачи и тестове / Недялка Александрова и др. - Варна : Наука и икономика ИУ - Варна, 2014 . - 162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Kolev, Rosen Iliyanov.  Production costs and value added at factor costs in industry / Rosen Iliyanov Kolev. // Economics and Management: PhD Students'start-up Scientific Research : Monographic almanac. - Veliko Tarnovo : Faber, 2019, с. 256-267.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 /Международни стандарти за финансови отчети отчитане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https://www.cimaglobal.com/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https://www.accaglobal.com/gb/en.html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Радосвета Кръстева-Христова)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