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Преддипломна практика (ИТЪР)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ФПТБ-КТБ-Б-891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ФПТБ-КТБ-Б-891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25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7317582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Подготовка на Доклади/Дневници/Реферати</w:t>
            </w:r>
          </w:p>
        </w:tc>
        <w:tc>
          <w:tcPr>
            <w:tcW w:w="4955" w:type="dxa"/>
            <w:vAlign w:val="center"/>
          </w:tcPr>
          <w:p w14:paraId="5616908A" w14:textId="324FFF23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14:paraId="402CE3FA" w14:textId="77777777" w:rsidR="002E5D93" w:rsidRPr="00C10B36" w:rsidRDefault="002E5D9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Style w:val="TableGrid"/>
        <w:tblW w:w="10483" w:type="dxa"/>
        <w:tblInd w:w="279" w:type="dxa"/>
        <w:tblCellMar>
          <w:top w:w="57" w:type="dxa"/>
          <w:left w:w="142" w:type="dxa"/>
          <w:bottom w:w="57" w:type="dxa"/>
        </w:tblCellMar>
        <w:tblLook w:val="04A0" w:firstRow="1" w:lastRow="0" w:firstColumn="1" w:lastColumn="0" w:noHBand="0" w:noVBand="1"/>
      </w:tblPr>
      <w:tblGrid>
        <w:gridCol w:w="5102"/>
        <w:gridCol w:w="5381"/>
      </w:tblGrid>
      <w:tr w:rsidR="00C861C6" w14:paraId="27DD98B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696FDBCA" w14:textId="1106BD0F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034FCFA5" w14:textId="4B013BF4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Тежест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критерия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(%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комплексната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861C6" w14:paraId="2EC4292E" w14:textId="77777777" w:rsidTr="005D1AD9">
        <w:tc>
          <w:tcPr>
            <w:tcW w:w="5102" w:type="dxa"/>
            <w:vAlign w:val="center"/>
          </w:tcPr>
          <w:p w14:paraId="7B37E7DD" w14:textId="0BFA9B89" w:rsidR="00C861C6" w:rsidRPr="00C861C6" w:rsidRDefault="00C861C6" w:rsidP="005D1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 </w:t>
            </w:r>
            <w:r w:rsidRPr="00C861C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Изпълнение на ангажиментите по време на практиката, в т.ч.:</w:t>
            </w:r>
          </w:p>
        </w:tc>
        <w:tc>
          <w:tcPr>
            <w:tcW w:w="5381" w:type="dxa"/>
            <w:vAlign w:val="center"/>
          </w:tcPr>
          <w:p w14:paraId="2AC6FC27" w14:textId="56365658" w:rsidR="00C861C6" w:rsidRPr="009D29A3" w:rsidRDefault="009D29A3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</w:tr>
      <w:tr w:rsidR="00C861C6" w14:paraId="2F3AE946" w14:textId="77777777" w:rsidTr="005D1AD9">
        <w:tc>
          <w:tcPr>
            <w:tcW w:w="5102" w:type="dxa"/>
            <w:vAlign w:val="center"/>
          </w:tcPr>
          <w:p w14:paraId="366C885A" w14:textId="7E2AE55A" w:rsidR="00C861C6" w:rsidRPr="00A20CAC" w:rsidRDefault="009D29A3" w:rsidP="005D1AD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1.1. Мнение на прекия ръководител/ментора в звеното на провеждане на практиката относно изпълнението на поставените задачи на студента</w:t>
            </w:r>
          </w:p>
        </w:tc>
        <w:tc>
          <w:tcPr>
            <w:tcW w:w="5381" w:type="dxa"/>
            <w:vAlign w:val="center"/>
          </w:tcPr>
          <w:p w14:paraId="7CB7B8D6" w14:textId="7493A3AF" w:rsidR="00C861C6" w:rsidRPr="00A20CAC" w:rsidRDefault="009D29A3" w:rsidP="005D1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D29A3" w14:paraId="326CDF49" w14:textId="77777777" w:rsidTr="005D1AD9">
        <w:tc>
          <w:tcPr>
            <w:tcW w:w="5102" w:type="dxa"/>
            <w:vAlign w:val="center"/>
          </w:tcPr>
          <w:p w14:paraId="0213DBE7" w14:textId="03173156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 Академични задания</w:t>
            </w:r>
          </w:p>
        </w:tc>
        <w:tc>
          <w:tcPr>
            <w:tcW w:w="5381" w:type="dxa"/>
            <w:vAlign w:val="center"/>
          </w:tcPr>
          <w:p w14:paraId="4EE7EC9B" w14:textId="6026C37F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9D29A3" w14:paraId="04E541BD" w14:textId="77777777" w:rsidTr="005D1AD9">
        <w:tc>
          <w:tcPr>
            <w:tcW w:w="5102" w:type="dxa"/>
            <w:vAlign w:val="center"/>
          </w:tcPr>
          <w:p w14:paraId="15BED05C" w14:textId="5821AA3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1.2.1 Дневник за изпълняваните дейности/задачи, заверен от ръководителя на практиката/ментора</w:t>
            </w:r>
          </w:p>
        </w:tc>
        <w:tc>
          <w:tcPr>
            <w:tcW w:w="5381" w:type="dxa"/>
            <w:vAlign w:val="center"/>
          </w:tcPr>
          <w:p w14:paraId="544C0EEB" w14:textId="4BB8534D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D29A3" w14:paraId="5E52176F" w14:textId="77777777" w:rsidTr="005D1AD9">
        <w:tc>
          <w:tcPr>
            <w:tcW w:w="5102" w:type="dxa"/>
            <w:vAlign w:val="center"/>
          </w:tcPr>
          <w:p w14:paraId="6A17A681" w14:textId="1A2A009A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1.2.2 Доклад за резултати от проведено в звеното на практиката проучване по предварително зададена тема</w:t>
            </w:r>
          </w:p>
        </w:tc>
        <w:tc>
          <w:tcPr>
            <w:tcW w:w="5381" w:type="dxa"/>
            <w:vAlign w:val="center"/>
          </w:tcPr>
          <w:p w14:paraId="285BA192" w14:textId="07E81D2B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9D29A3" w14:paraId="6FCF7332" w14:textId="77777777" w:rsidTr="005D1AD9">
        <w:tc>
          <w:tcPr>
            <w:tcW w:w="5102" w:type="dxa"/>
            <w:vAlign w:val="center"/>
          </w:tcPr>
          <w:p w14:paraId="0E59DC69" w14:textId="5846565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2. Семестриален изпит. Събеседване със студентите по изложените в дневника/доклада проблеми</w:t>
            </w:r>
          </w:p>
        </w:tc>
        <w:tc>
          <w:tcPr>
            <w:tcW w:w="5381" w:type="dxa"/>
            <w:vAlign w:val="center"/>
          </w:tcPr>
          <w:p w14:paraId="28696EE1" w14:textId="7FBD34A5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D29A3" w14:paraId="55130A1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04832D9E" w14:textId="48E076AF" w:rsidR="009D29A3" w:rsidRDefault="009D29A3" w:rsidP="009D29A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дисциплината: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3779C1F8" w14:textId="158957FE" w:rsidR="009D29A3" w:rsidRPr="009D29A3" w:rsidRDefault="009D29A3" w:rsidP="009D29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14:paraId="00F66FE9" w14:textId="23D86D6B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05BBA72E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практиката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учебната дисциплина „Преддипломна практика“, съответстваща на същността и спецификата на специалност „Икономика на търговията“, администрирана от катедра „Търговски бизнес“, е да осигури необходимата обвързаност между, от една страна, теоретичната подготовка на студентите по изучаваните фундаментални и специални учебни дисциплини, осигуряващи овладяване на отраслови и функционални знания и умения в областта на търговията, като част от икономическата наука, и търговския бизнес, като приложен аспект на тази наука, и, от друга страна, практическата подготовка на студентите, способстваща за формиране, задълбочаване и разширяване на придобитите професионални компетентности за протичащите икономически явления и процеси в реално функциониращи предприятия. Провеждането на преддипломната практика се основава на изучаващите се от студентите фундаментални и специални дисциплини от учебния план на специалността и завършва със семестриален изпит.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провеждане на преддипломната практика са полезни придобитите от обучаемите студенти знания, умения и компетентности по учебните дисциплини, осигуряващи фундаментална и специална профилираща подготовка по учебния план на специалността.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3928D405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proofErr w:type="spellStart"/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преддипломната</w:t>
      </w:r>
      <w:proofErr w:type="spellEnd"/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Преддипломната практика на студентите, обучаващи се по специалност „Икономика на търговията“ в образователно-квалификационна степен „бакалавър“, редовна, задочна и дистанционна форма, се провежда в реално функциониращи предприятия и е с продължителност от 45 дни. При съблюдаване на учебната и професионалната етика, студентите могат да участват непосредствено в дейността на звената на провежданата практика и да се включват в решаването на практически и изследователски задачи. Студентите самостоятелно избират предприятията за извършване на практическите проучвания. Катедра „Търговски бизнес“ осъществява и координира  подготовката, отчитането и оценяването на преддипломната практика.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За целите на отчитането на проведената преддипломна практика студентите подготвят и представят: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 служебна бележка, удостоверяваща провеждането на преддипломната практика, заверена от прекия ръководител/ментор в звеното на провеждане на практиката;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 дневник за получаваните и изпълнявани практически дейности/задачи, воден от студента и заверен от ръководителя на практиката/ментора в звеното на провеждане на практиката;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  доклад за резултатите от проведено в звеното на практиката проучване на студента по предварително зададени две теми от конспекта за държавен изпит.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Изискваните документи и материали се представят в срок не по-късно от една седмица преди провеждането на държавния изпит по специалността.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На база на проведената практика студентите, обучаващи се в специалност „Икономика на търговията“: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•	задълбочават и разширяват своите теоретични знания и умения за изследване, анализиране и оценяване на протичащите икономически явления и процеси в търговията, като икономически сектор и като вид бизнес дейност;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•	придобиват ключови професионални компетентности за упражняване на професии и длъжности в специализирани търговски предприятия и в предприятия от други сектори на икономиката;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•	изграждат умения и компетентности за анализиране, оценяване и разрешаване на практически проблеми, свързани с дейността на реално функциониращи предприятия;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•	развиват способности за адаптивност към динамично изменящите се изисквания на пазара на труда.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ПРОУЧВАНЕ ПО ВРЕМЕ НА ПРАКТИКАТА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I. ВЪВЕДЕНИЕ В ТЪРГОВСКИЯ БИЗНЕС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Класифициране на търговската дейност на предприятие „…“. </w:t>
              <w:br/>
              <w:t xml:space="preserve">Основни решения на предприятие „…“ за търговия с индустриални стоки.</w:t>
              <w:br/>
              <w:t xml:space="preserve">Организация на търговията със селскостопански стоки в предприятие „…“.</w:t>
              <w:br/>
              <w:t xml:space="preserve">Модел за електронна търговия на предприятие „…“.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II.  ИКОНОМИКА НА ТЪРГОВИЯТА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Капитал на предприятие „…“ – състав, източници на формиране и ефективно използване.</w:t>
              <w:br/>
              <w:t xml:space="preserve">Дълготрайни (нетекущи) активи на предприятие „…“ – състав, класификация, ефективно използване.</w:t>
              <w:br/>
              <w:t xml:space="preserve">Краткотрайни (текущи) активи на предприятие „…“ – същност, класификация, обращаемост. </w:t>
              <w:br/>
              <w:t xml:space="preserve">Трудовите ресурси в дейността на предприятие „…“ – организация, подбор, оценяване, заплащане.</w:t>
              <w:br/>
              <w:t xml:space="preserve">Разходи на предприятие „…“ – същност и видове разходи.</w:t>
              <w:br/>
              <w:t xml:space="preserve">Приходи на предприятие „…“ – същност и видове приходи.</w:t>
              <w:br/>
              <w:t xml:space="preserve">Данъчно облагане печалбата на предприятие „…“.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ІII. ТЪРГОВСКО ПРЕДПРИЕМАЧЕСТВО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Специфични особености на предприемачеството в предприятие „…“. </w:t>
              <w:br/>
              <w:t xml:space="preserve">Предприемачески стратегии в предприятие „…“. </w:t>
              <w:br/>
              <w:t xml:space="preserve">Стартиране на предприемачески бизнес на предприятие „…“ – правна форма, предмет на дейност, проучване на пазара, оценка на конкуренция и др.</w:t>
              <w:br/>
              <w:t xml:space="preserve">Управление на предприемаческата дейност на предприятие „…“.</w:t>
              <w:br/>
              <w:t xml:space="preserve">Корпоративна социалната отговорност на предприятие „…“.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IV. ИКОНОМИКА НА УСЛУГИТЕ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Характеристика на предприятие „…“, предоставящо услуги.</w:t>
              <w:br/>
              <w:t xml:space="preserve">Производствени ресурси на предприятие „…“, предоставящо услуги.</w:t>
              <w:br/>
              <w:t xml:space="preserve">Използване на аутсорсинг и консултантски услуги от предприятия „…“.</w:t>
              <w:br/>
              <w:t xml:space="preserve">Иновативни стратегии на предприятие „…“, предлагащо услуги.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КВАЛИТОЛОГИЯ НА СТОКИТЕ И УСЛУГИТЕ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Характеристика на Системата за управление на качеството, прилагана от предприятие „…“.</w:t>
              <w:br/>
              <w:t xml:space="preserve">Подходи за управление на качеството в предприятие „…“.</w:t>
              <w:br/>
              <w:t xml:space="preserve">Системи за безопасност на храните, прилагани от предприятие „…“.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VI. ОРГАНИЗАЦИЯ И ТЕХНОЛОГИЯ НА ДОСТАВКИТЕ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Закупуване на стоки от предприятие „…“.</w:t>
              <w:br/>
              <w:t xml:space="preserve">Взаимоотношения с доставчиците на предприятие „…“.</w:t>
              <w:br/>
              <w:t xml:space="preserve">Политика на определяне количеството на доставки от предприятие „…“.</w:t>
              <w:br/>
              <w:t xml:space="preserve">Управление на наличностите от стоки на предприятие „…“.</w:t>
              <w:br/>
              <w:t xml:space="preserve">Значение на транспорта за предприятие „…“.</w:t>
              <w:br/>
              <w:t xml:space="preserve">Складови стратегии на предприятие „…“.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VII. ТЪРГОВСКИ КОМУНИКАЦИИ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Използване на рекламни средства от предприятие „…“.</w:t>
              <w:br/>
              <w:t xml:space="preserve">Разработване на рекламна кампания от предприятие „…“.</w:t>
              <w:br/>
              <w:t xml:space="preserve">Стимулиране на продажбите на предприятие „…“.</w:t>
              <w:br/>
              <w:t xml:space="preserve">Връзки с обществеността на предприятие „…“.</w:t>
              <w:br/>
              <w:t xml:space="preserve">Лични продажби на предприятие „…“.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VIII. УПРАВЛЕНИЕ НА СОБСТВЕНОСТТА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Управление на корпоративната собственост на предприятие „…“.</w:t>
              <w:br/>
              <w:t xml:space="preserve">Управление на собственост от община „…“.</w:t>
              <w:br/>
              <w:t xml:space="preserve">Управление на нематериалните активи на предприятие „…“.</w:t>
              <w:br/>
              <w:t xml:space="preserve">Управление на финансовите инструменти на предприятие „…“.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ІX. ТЪРГОВСКО ПРЕДСТАВИТЕЛСТВО И ПОСРЕДСИЧЕСТВО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Особености на дейността на търговски представител „…“.</w:t>
              <w:br/>
              <w:t xml:space="preserve">Консигнационна дейност, осъществявана от предприятие „…“.</w:t>
              <w:br/>
              <w:t xml:space="preserve">Франчайзингово посредничество на предприятие „…“.</w:t>
              <w:br/>
              <w:t xml:space="preserve">Спедиторска дейност на предприятие „…“.</w:t>
              <w:br/>
              <w:t xml:space="preserve">Лизингово посредничество, осъществявано от предприятие „…“.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Х. БОРСИ И БОРСОВИ ОПЕРАЦИИ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Анализиране дейността на стокова борса „…“.</w:t>
              <w:br/>
              <w:t xml:space="preserve">Анализиране дейността на стоково тържище „…“.</w:t>
              <w:br/>
              <w:t xml:space="preserve">Борсова търговия със стоки на предприятие „…“.</w:t>
              <w:br/>
              <w:t xml:space="preserve">Борсова търговия с финансови инструменти на предприятие „…“.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ХІ. ОРГАНИЗАЦИЯ И  ТЕХНОЛОГИЯ НА ПРОДАЖБИТЕ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Документиране на търговските сделки от предприятие „…“.</w:t>
              <w:br/>
              <w:t xml:space="preserve">Управление на взаимоотношенията с клиенти на предприятие „…“.</w:t>
              <w:br/>
              <w:t xml:space="preserve">Проблеми на мърчандайзинга в търговски обект „…“.</w:t>
              <w:br/>
              <w:t xml:space="preserve">Прогнозиране на продажбите на предприятие „…“.</w:t>
              <w:br/>
              <w:t xml:space="preserve">Стратегии на продажбите на предприятие „…“.</w:t>
              <w:br/>
              <w:t xml:space="preserve">Рискове при търговските сделки на предприятие „…“.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ХII. БОРСОВ АНАЛИЗ И ОТЧЕТНОСТ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Анализ на финансовото състояние на корпорация „…“, търгувана на борсата.</w:t>
              <w:br/>
              <w:t xml:space="preserve">Анализ на имущественото състояние на корпорация „…“, търгувана на борсата.</w:t>
              <w:br/>
              <w:t xml:space="preserve">Анализ на капитала на корпорация „…“, търгувана на борсата.</w:t>
              <w:br/>
              <w:t xml:space="preserve">Анализ на пасивите на корпорация „…“, търгувана на борсата.</w:t>
              <w:br/>
              <w:t xml:space="preserve">Анализ на приходите и разходите на корпорация „…“, търгувана на борсата.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ХІIІ. ОЦЕНКА НА БИЗНЕСА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Оценка на недвижими имоти на предприятие „…“.</w:t>
              <w:br/>
              <w:t xml:space="preserve">Оценка на земеделски земи на предприятие „…“.</w:t>
              <w:br/>
              <w:t xml:space="preserve">Оценка на финансови инструменти на предприятие „…“.</w:t>
              <w:br/>
              <w:t xml:space="preserve">Оценка имуществото на предприятие „…“.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ХІV. ТЪРГОВСКИ ОПЕРАЦИИ С ИНТЕЛЕКТУАЛНА СОБСТВЕНОСТ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Изобретения и полезни модели, като обекти на интелектуалната собственост на предприятие „…“.</w:t>
              <w:br/>
              <w:t xml:space="preserve">Търговски марки и географски означения, като обекти на интелектуалната собственост на предприятие „…“.</w:t>
              <w:br/>
              <w:t xml:space="preserve">Промишлен и фирмен дизайн, като обекти на интелектуалната собственост на предприятие „…“.</w:t>
              <w:br/>
              <w:t xml:space="preserve">Лицензионна търговия с обекти на интелектуална собственост на предприятие „…“.</w:t>
              <w:br/>
              <w:t xml:space="preserve">Примери за нелоялна конкуренция от предприятие „…“.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ХV. РАЗХОДИ, СЕБЕСТОЙНОСТ, ЦЕНИ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Разходи за материали в предприятие „…“.</w:t>
              <w:br/>
              <w:t xml:space="preserve">Разходи за външни услуги на предприятие „…“.</w:t>
              <w:br/>
              <w:t xml:space="preserve">Методи за калкулиране на себестойността на предприятие „…“.</w:t>
              <w:br/>
              <w:t xml:space="preserve">Методи на ценообразуване, прилагани от предприятие „…“.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ХVI. ТЪРГОВСКИ ОПЕРАЦИИ С НЕДВИЖИМИ ИМОТИ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Изследване дейността на Агенция за недвижими имоти „…“.</w:t>
              <w:br/>
              <w:t xml:space="preserve">Търговски сделки с недвижими имоти, осъществени от предприятие „…“.</w:t>
              <w:br/>
              <w:t xml:space="preserve">Особености на дейността на посредник „…“ на пазара на недвижими имоти.</w:t>
              <w:br/>
              <w:t xml:space="preserve"/>
            </w:r>
          </w:p>
        </w:tc>
      </w:tr>
    </w:tbl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Теодора Филипова)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Симеонка Петрова)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3F43F" w14:textId="77777777" w:rsidR="00AD43E9" w:rsidRDefault="00AD43E9">
      <w:r>
        <w:separator/>
      </w:r>
    </w:p>
  </w:endnote>
  <w:endnote w:type="continuationSeparator" w:id="0">
    <w:p w14:paraId="20152407" w14:textId="77777777" w:rsidR="00AD43E9" w:rsidRDefault="00A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015A3" w14:textId="77777777" w:rsidR="00AD43E9" w:rsidRDefault="00AD43E9">
      <w:r>
        <w:separator/>
      </w:r>
    </w:p>
  </w:footnote>
  <w:footnote w:type="continuationSeparator" w:id="0">
    <w:p w14:paraId="1DBA5F6B" w14:textId="77777777" w:rsidR="00AD43E9" w:rsidRDefault="00AD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D43E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C25F9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5DDB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D43E9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861C6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4747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116</cp:revision>
  <cp:lastPrinted>2008-05-31T10:14:00Z</cp:lastPrinted>
  <dcterms:created xsi:type="dcterms:W3CDTF">2022-10-17T08:46:00Z</dcterms:created>
  <dcterms:modified xsi:type="dcterms:W3CDTF">2024-11-14T05:54:00Z</dcterms:modified>
</cp:coreProperties>
</file>