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Иновации и иновационна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запознава студентите с основополагащи въпроси, отнасящи се до същностните параметри и управлението на нововъведенията. Курсът има за цел да дефинира основните понятия и да предостави възможност на студентите да научат как чрез иновациите могат да се реализират ползи както за индустриалните предприятия, така и за крайните потребители. Учебното съдържание дава възможност да се получат методологически, методически и практически знания в областта на иновациите в индустриалното предприятие. В дисциплината се изясняват въпросите, свързани с особеностите на иновациите и иновационния процес, иновационните стратегии и проекти, рисковите аспекти на иновациите, организацията и управлението на иновациите в индустриалното предприятие, технологичния трансфер и  дифузията на иновациите.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практически умения в областта на иновациите и иновационната политика учебният курс използва знанията, получени в курсовете по икономика на предприятието, организация и управление на стопанските структури, финанси, предприемачество, индустриален риск мениджмънт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насочени към ефективно управление на иновациите, в учебния курс се използват следните методи на преподаване: лекции, дискусии, казуси, демонстрации, директни инструкции, ролеви игри, симулации, мозъчни атаки, разработване на индивидуални и групови проекти 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насочени към ефективно управление на иновациите, в учебния курс се използват следните методи на преподаване: лекции, дискусии, казуси, демонстрации, директни инструкции, ролеви игри, симулации, мозъчни атаки, разработване на индивидуални и групови проекти 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обучението по дисциплината се очаква студентите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теоретични и фактологични знания в областта на иновациите, включително свързани с най-новите постижения в нея;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 придобитите знания в областта на иновациите, като ги свързва с прилагането на факти и чрез критично възприемане, разбиране и изразяване на иновационните теории, концепции и принципи.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иновациите, позволяващи решаване на сложни задачи, свързани с разработването и реализирането на иновационни стратегии, с организацията и управлението на иновационния процес, с разработването на иновационни проекти, с оценка на риска от въвеждането и използването на иновациите в предприятието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решаване на нестандартни задачи в областта на иновациите.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способност за административно управление на сложни професионални дейности в областта на иновациите, включително на екипи и ресурси за осъществяване на иновационни процеси 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иновационните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творчество и инициативност в процеса на планиране, организиране, реализиране и цялостно управление на иновационните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преценява необходимостта от обучение на другите с цел повишаване на екипната ефективност при осъществяване на иновационните процеси, дейности и проекти в предприятието.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 собствената си квалификация чрез преценка на придобитите до момента знания и умения в областта на иновациите и планира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 и излага ясно и разбираемо идеи, проблеми и решения пред специалисти и неспециалисти, свързани с планирането, организацията и управлението на иновационните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 отношение и разбиране по въпроси чрез използване на методи, основани на качествени и количествени описания и оценки на иновационните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широк личен мироглед и показва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общува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събира, класифицира, оценява и интерпретира данни от областта на иновациите с цел решаване на конкретни иновационни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областта на иновациите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кон-текст процеси, събития, връзки и взаимоотношения в областта на иновациите;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 нови стратегически подходи; формира и изразява собствено мнение по проблеми от обществен и етичен характер, възникващи в процеса на планиране, организация и управление на иновационните процеси, дейности и проекти в предприятието.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следните университети:	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Twente (http://ba.graduate.utwwente.nl/tracks/im).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Stirling (http://www.external.stir.ac.uk).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Leicester (www.le.ac.uk).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Brighton (http://centrim.mis.brighton..ac.uk).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Manchester Business School (http://www.manchester.ac.uk).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Goteborg University.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Universiteit van Amsterdam.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Иновация и иновационен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и развитие на иновационната теория. Източници на иновации. Иновацията - същност и подходи за определяне. Иновационен процес – същност, граници, структура и форми. Характерни черти и закономерности в развитието на иновационния процес. Различия между иновационния и рутинния производствен процес като обекти на управление. Видове иновации.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Иновационна политика и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задачи на иновационната политика и стратегия. Иновационен климат, иновационен потенциал и иновационни цели. Видове иновационни стратегии. Избор на иновационна стратегия.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Иновационни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разработване на иновационни проекти. Оценка на иновационни проекти. Изпълнение на иновационни проекти.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Научноизследователска и развойна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Наука и научни изследвания. Същност, особености, задачи и принципи на организация на НИРД. Финансиране на НИРД.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Организация на фирмения иновационен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Организация на продуктовия иновационен процес. Етапи на организационно-управленската иновация. Действия при провеждане на измененията в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Дифузия на иновациите и трансфер на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функции, значение и форми на процеса дифузия на иновациите. Фактори, влияещи върху дифузията на иновациите. Същност и основни субекти на технологичния трансфер. Видове технологичен трансфер. Форми на осъществяване на технологичен трансфер.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Управление на иновационния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Фактори, влияещи върху продуктовия иновационен процес. Фактори, влияещи върху организационно-управленските иновации. Класически и съвременни системи и структури на управление на иновационния процес. Управление на разработването на нови продукти и технологии. Типизация на участниците в иновационния процес. Специфика на управлението на иновационния персонал. Иновационният мениджър - основна фигура в иновационния процес.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Коопериране в научните изследвания и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причини, предимства и тенденции в научно-техническото сътрудничество и кооперирането в иновациите. Съвременни форми на интеграция между науката и производството.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Вaрамезов, Л. (2013). Иновационен мениджмънт.  БОН,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(2009). Иновационен мениджмънт.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И. &amp; др. (1997). Мениджмънт на фирмените иновации и инвестиции. София: УИ Стопанство.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Дамянова, Л. (1996). Иновационен мениджмънт. София: Унив. изд.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Пандева, М. &amp; др. (1983). Иновацията. София: Техника.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Славова, М. &amp; др. (1996). Иновацията. Как да превърнем идеята в продукт. Варна: Princeps.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Advances in Pre- and Post-Additive Manufacturing Processes: Innovations and Applications. (2024). Съединени щати: Taylor &amp; Francis Limited (Sales).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Drucker, P. (1986). Innovation and Entepreneurship: Practice and Principles, New York: Harper &amp; Row Publ.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First Action Plan for Innovation in Europe. (December 1996). European Commission, Luxembourg.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Green Paper on Innovation. (1995). Bulletin of the European Union, 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Innovation &amp; Technology Transfer, 1997 (1-6), 1-5.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Lee, S. H. (2023). Manufacturing Innovation and Policy Issues for Economic Outcomes. (n.p.): SSRN van den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L., &amp; Romeo, S. (2012). Entrepreneurship and innovation: Oxfordshire’s high-tech economy –firm survival, growth and innovation’ in C.Karlsson and I Bernard (eds) Entrepreneurship, Social Capital and Governance Chelthenham: Edward Elgar.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L., &amp; Glasson, J. (2011). Technological transfer in a perspective of town dimension: the case of Oxford and Oxfordshire, UK, Chapter 8 in T. Vaz, E. v Leeuwen &amp; P. Nijkamp (eds) Towns in a Rural World London: Ashgate.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L. (2011). UK Science and Innovation Policy. Chapter in: S. Mian (ed) Science and Technology Based Regional Entrepreneurship: Global Experience in Policy and Program Development. Edward Elgar.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L., &amp; Romeo, S. (2011). Entrepreneurship and innovation: Oxfordshire’s high-tech economy – firm survival, growth and innovation. In: Proceedings of the 13th Uddevalla Symposium Innovation and Multidimensional Entrepreneurship - Economic, Social and Academic Aspects (Irene Bernard, ed) University West: Trolhattan, Sweden.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Technology and Innovation Management: A Practical Guide: Strategies, Tools, and Techniques for Value Creation and Growth. (2024). (n.p.): Notion Press.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Tidd, J., Bessant, J., &amp; Pavitt, K. (2009). Managing innovation, integrating technological, market and organizational change, 4. edn. Chichester: John Wiley and Sons Ltd.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Бенев, Б. (1996). Мениджмънт на иновациите. София: ИК “БМ”.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Инновационный менеджмент (под ред. П. Н. Завлина). (2000). СПб.: Наука.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Инновационный менеджмент (под ред. С. Д. Ильенковой). (1999). Москва: Вита-Пресс.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Керчев, Кр. (2012). Иновации, учебник за дистанционно обучение. София: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Керчев, Кр. (2011). Основи на иновационната политика.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Керчев, Кр. (2010). Управление на иновациите. Пловдив: Студио Пиксел ООД.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Ковалев, Р. (1999). Основы инновационного менеджмента. Москва: Юнити.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Круглова, Н. (1997). Инновационный менеджмент. Саранск: Молдовский университет.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Медынский, В. (1997). Инновационное предпринимательство. Москва: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Морозов, Ю. (2000). Инновационный менеджмент. Москва: Юнити.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Орлов, А. (1998). Иновационен мениджмънт. Москва.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Фатхутдинов, Р. (1998). Инновационный менеджмент. Москва: Бизнес-школа “Интел-Синтез”.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Ruud, F. (1993). An Integrated Model of Organizational Adoption and Diffusion of Innovations. European Journal of Marketing, (27) 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Frascati Manual. (2005). OЕCD, European Commission, Eurostat.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Oslo manual. (2002). OЕCD, European Commission, Eurostat.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http://www.hypeinnovation.com/innovation/what-is-innovation-management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http://www.innovationmanagement.se/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http://searchcio.techtarget.com/definition/innovation-management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https://www.forbes.com/forbes/welcome/?toURL=https://www.forbes.com/sites/gregsatell/2013/03/07/how-to-manage-innovation-2/&amp;refURL=https://www.google.bg/&amp;referrer=https://www.google.bg/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http://www.innovation-management.org/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