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Антикризисно управление на корпорацията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“Антикризисно управление на корпорацията“ е студентите да овладеят знания, необходими за приемане на широк спектър решения във връзка с цялостното управление на кризисните ситуации в корпорацията. По-конкретно студентите придобиват знания за: обективните тенденции в развитието на социално-икономическите системи, имащи цикличен характер и съдържащи потенциал за възникване на кризисни ситуации; разнообразните причини за възникване на кризите и симптомите на тяхното проявление; разновидностите на кризите, техните характеристики и последствия и др. Същевременно настоящият курс позволява формирането на умения за разпознаване на кризисни ситуации и разработване на програми за преодоляване на кризи; за диагностика на кризисните ситуации; за финансово управление на корпорацията в условията на криза; за антикризисното управление на персонала и др.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„Антикризисно управление на корпорацията“ предоставя възможност за прилагане на междудисциплинарния подход и постигане на широка интеграция със знанията и уменията, получени през предходни години, както и тяхното успешно надграждане. Учебното съдържание на курса е в тясна връзка с и използва като изходно начало знанията, усвоени в рамките на редица дисциплини, по-конкретно: микро- и макроикономика, икономика на предприятието, финанси, риск мениджмънт, управление на човешките ресурси, предприемачество, организация и управление на стопанските структури и др., които формират добра основа от знания за предметно-функционалните особености на корпорацията, както и съответните практически умения, необходими за успешно управление на кризи.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насочени към ефективно антикризисно управление на корпорацията, в учебния курс се използват следните методи на преподаване: лекции, дискусии,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 насочени към ефективното организиране на производствените и трудовите процеси в индустриалното предприятие,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„Антикризисно управление на корпорацията”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разширени и задълбочени теоретични знания за същността на кризата, видовете кризи, техните симптоми, както и причините за тяхното възникване;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знания, необходими за диагностицирането на кризисните ситуации и управлението на кризите в корпорацията;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управлението на финансите на корпорацията в условията на криза и др.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в областта на антикризисното управление, позволяващи решаването на сложни задачи, свързани с разработването и реализирането на антикризисни стратегии, с управлението на персонала на корпорацията в условията на криза, с разработването на подходи за оздравяване на корпоративните финанси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в областта на антикризисното управление.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 Компетенции: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способността за административно управление на сложни професионални дейности в областта на антикризисното управление, включително на екипи и ресурси за реализиране на антикризисни стратегии;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 взаимодействието на трудно предвидими фактори, влияещи върху планирането, разработването и изпълнението на антикризисни стратегии;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реализиране и цялостно управление на антикризисната стратегия на корпорацията.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да оценяват собствената си квалификация чрез преценка на придобитите до момента знания и умения в областта на антикризисното управление и да планират необходимостта от разширяване и актуализиране на професионалната си квалификация.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Portsmouth,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Oxford,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Leicester,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Tulsa,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V.N. Karazin Kharkiv National University, Poland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кризата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Цикличност и криза. Същност на кризата. Видове кризи. Причини, симптоми и фактори на кризата.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Диагностика на кризата в корпорацията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 и принципи на диагностиката. Признаци на кризата. Информационно обезпечение на процеса на диагностика на кризата. Оценъчни показатели-индикатори на кризисното състояние. Методи на диагностиката. Етапи на диагностиката на кризата в корпорацията.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Теоретични основи на антикризисното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антикризисно управление. Същност, съдържание и характеристики на антикризисното управление. Цели, задачи и принципи на антикризисното управление. Направления, форми и видове антикризисно управление. Обект, субект и предмет на управление. Мултидисциплинарен подход към кризисното управление.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Стратегически аспекти на антикризисното управление на корпорацията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Антикризисна политика на корпорацията. Видове антикризисни стратегии на корпорацията.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Финансово управление на корпорацията в условията на криза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принципи на финансовото управление в условията на криза. Финансова диагностика на корпорацията в условията на криза. Превенция на финансовия риск и оздравяване на корпорацията.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Човешкият фактор в антикризисното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Формиране на антикризисни екипи. Антикризисни тренинги. Кадрова политика на корпорацията в условия на криза. Възможности за запазване на персонала в условията на криза.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 Несъстоятелност на корпорацията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несъстоятелността. Процедура за обявяване на несъстоятелност.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"Антикризисно управление на корпорацията" в Платформата за дистанционно и електронно обучение на СА “Д. А. Ценов“, https://dl.uni-svishtov.bg/course/view.php?id=3215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Пантелеева, И., &amp; Николов, Е. (2017). Антикризисно управление на корпорацията.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Антикризисный менеджмент / Под ред. А.Г. Грязновой. (1999). М.: ЭКМОС.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Базаров, Г. (1996). Теория и практика антикризисного управления. М.:ИНФРА-М.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Баринов, В. (2002). Антикризисное управление. Москва: ИД ФБК-ПРЕСС.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&amp; др. (2004). Антикризисное управление. М.: ОМЕГА-Л.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 &amp; др. (2011). Антикризисно управление на индустриалните фирми. С: Авангард Прима.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Кован, С. (2009). Теория антикризисного управления предприятием. Учебное пособие \ С. Е. Кован, Л. П. Мокрова, А. Н. Ряховская; под ред. М. А. Федотовой, А. Н. Ряховской. М.: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Коротков, Э. &amp; др. (2005). Антикризисное управление. М.: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Кошкин, В. (1999). Антикризисное управление. М.: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Крутик, А. (2001). Антикризисный менеджмент: Превентивные методы управления. СПб: Питер.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Кузманова, М. (2015). Антикризисно управление. София: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Р. (2008). Антикризисное управление. М.: Высшее образование.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Ряховская, А.Н., Арсенова, Е.В., Крюкова, О.Г. (2010). Зарубежная практика антикризисного управления. М.: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Салига, Я. (2005). Антикризове фінансове управління підприємством. Киев.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Стрекалов, О. (1997). Кризисы в организации и управление проектами. Казань.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Файншмидт, Е. (2012). Антикризисное управление. М.: ОМЕГА-Л.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Фирсова, А. (2013). Антикризисное управление. М.: ФЛИНТА.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Bernstein, J. (2011). Manager's Guide to Crisis Management. New York: McGraw Hill.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http://www.thebci.org/Glossary.pdf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http://www.krisennavigator.org/atincme.html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http://www.drj.com/glossary/drjglossary.html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http://www.crisesexperts.com/pub.htm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http://econbooks.ru/books/part/21626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http://econbooks.ru/books/part/21636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http://www.cfin.ru/management/antirecessionary_managment.shtml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http://econbooks.ru/books/part/21627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