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разходите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ФПТБ-КИБП-М-307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ФПТБ-КИБП-М-307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със затворени и отворени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да придобият знания за същността на разходите, овладеят различни техники и инструменти за регистрирането и отчитането им. Така своевременно ще идентифицират и диагностицират евентуалните отклонения и успешно ще ги управляват.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 при разглеждането на тематиката са дисциплини като макро-, микроикономика, икономика и организация на предприятието, ценообразуване и ценова политика, логистика на индустриалното предприятие, предприемачество.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Използват се разнообразни методи на преподаване - лекции, дискусии, казуси, дебати и изпълнение на индивидуални проекти. Чрез посещения на производствени предприятия, студентите практически се запознават с проблемите на индустриалните производствени структури, а това е база впоследствие за симулиране  на ситуации.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съответните практически умения,  насочени към ефективното организиране на производствените и трудовите процеси в индустриалното предприятие, в учебния курс се използват интернет базирани информационни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- разширено и задълбочено познават същността на разходите;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- самостоятелно могат да регистрират разходите по източници на възникване и подреждат в групи.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 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 - владеят методите и техниките за анализ и оценка на разходите;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 - прилагат логическо мислене при назначаването на мероприятия.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 - притежават способността адекватно да противодействат на турболентни промени на разходите;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 - поемат отговорности при управлението на разходите.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ВТУ"Св.Св. Кирил и Методий", Велико Търново,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City University - London,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Oxford University - Oxford,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Hamburg University, Germany.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Tehnology, Netherlands.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ПЛАЩАНИЯ, РАЗХОДИ, РАЗНОСКИ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понятията. Общи разходи и производствени разходи. Неутрални разходи. Разходи и издръжка на производството.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ВИДОВЕ РАЗХОДИ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разходите. Видове производствени разходи. Принципи и методи за отчитане на разходите.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СЕБЕСТОЙНОСТ НА ПРОДУКЦИЯТА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Характеристика  на себестойността на продукцията. Видове себестойност. Пътища за намаляване на себестойността на продукцията. Оценка на равнището на себестойността на продукцията.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СТРУКТУРА НА СЕБЕСТОЙНОСТТА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Структура на себестойността на продукцията и нейното познавателно значение. Фактори и закономерности, определящи измененията в структурата на себестойността.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КАЛКУЛАЦИЯ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задачи на калкулирането. Систематизация и характеристика на статиите на калкулация. Принципи на калкулиране на разходи.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ОПРЕДЕЛЯНЕ НА ОТДЕЛНИТЕ ФАКТОРИ ВЪРХУ СЕБЕСТОЙНОСТТА НА ПРОДУКЦИЯТА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Групиране и класификация на факторите. Отчитане влиянието на техническото равнище на производството. Отчитане влиянието на организацията на производството и труда върху себестойността на продукцията. Отчитане влиянието на обема на продукцията и асортиментната структура върху себестойността на продукцията. Отчитане влиянието на природните условия и другите фактори на производството върху себестойността на промишлената продукция.  Окрупнени методи за изчисляване снижаването на себестойността на промишлената продукция. Производствена функция.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УПРАВЛЕНИЕ НА РАЗХОДИТЕ НА КОРПОРАЦИЯТА В УСЛОВИЯТА НА КРИЗА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Кризата и предприятията.  Алтернативно поведение на фирмата по време на криза. Функционалният подход и организацията на разходите. Оптимизиране на разходите при криза.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Александров, С. (2008). Счетоводен анализ / Станислав Александров . - В. Търново : АБАГАР, 2008    Александров, Станислав (2008). Счетоводен анализ. В. Търново: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Александрова, М. (2013). Финанси на предприятието. София: НБУ.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Андреева, Д. (2013). Управление на разходите : Теория, методология, практика. София: Издателски комплекс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Александров, С., Р.Кръстева &amp; Р. Михайлова (2015). Счетоводна политика на нефинансовите предприятия : Учебно пособие за дистанционно обучение.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Баташки, Г. (2015). Счетоводни стандарти в публичния сектор : Учебно-методическо пособие за дистанционно обучение.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С.Найденов &amp; И. Пантелеева (2009). Мениджмънт на малкото предприятие : Учебно пособие за дистанционно обучение / Любчо Варамезов, Сергей Найденов, Искра Пантелеева . - Свищов : АИ Ценов, 2009    Варамезов, Любчо и др.     Мениджмънт на малкото предприятие : Учебно пособие за дистанционно обучение.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Г. (2014). Глобално корпоративно управление. София: Издателски комплекс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Герунов, А. (2016). Публични финанси: Теория и политика. София: Стоп. фак. при СУ "Св. Кл. Охридски".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Гребенников, П.,Л. Тарасевич (2016). Корпоративные финансы. Москва: Юрайт.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Й. (2012). Управление на ценообразуването  : Учебно помагало. Варна : Наука и икономика.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Р. Колева (2013). Анализ на производствения и търговски бизнес : Учебно пособие за дистанционно обучение.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С.(2012). Ценообразуване и ценова политика на фирмата.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(2017). Ценообразуване и ценова политика на фирмата.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Л. (2015). Системи за възнаграждения : Теория, практика, дизайн. София: Тракия - 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Тарасевич, В. (2010). Ценовая политика предприятия. Москва: Питер.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Чилова, Н. (2017). Финансова инспекция. София: Издателски комплекс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Aswathanarayana, U. et al. (2009). Energy Portf. London: CRC Press.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В.(2013). Разходите на предприятието : Финансово отчитане и данъчно третиране. Свищов: Мисъл.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Генов, Г., С.Стефанова &amp; Ф.Филипова (2008). Организация и техника на счетоводството. Варна: Геа принт.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В., С. Стефанов &amp; И. Тончев (2014). Счетоводство. Варна: Наука и икономика.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Герганов, Г., В. Блажева (2015). Управленска отчетност : Информационно осигуряване на стопанското управление на разходите на предприятието.  Свищов: АИ Ценов.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Герчева, С. (2011). Данъчна политика. Варна: Наука и икономика.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Ламбовска, М. (2006). Управление на разходите на предприятието. София: Тракия - М.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Максуел, С. (2011). Цената е грешна. София: Класика и Стил.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енергийната ефективност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стопанската дейност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отпадъците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www.fm.centermine.com - управление на собственстта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www.3.moew.goverment.bg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www.1c - erp.com/ bg/ upravlenie - управление на разходите и разчет на себестойността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www.sppregions.eu/.../LCC_State Art Report - разходи за жизнения цикъл - SPP Regions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www.existra.bg - одиторско дружество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www.cpc.bg - комисия за защита на конкуренцията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Сергей Найденов)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Любчо Варамезов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