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е да се установят и оценят степента и обхвата на придобитите знания, умения и компетенции, необходими за успешно организиране и управление на стопанската дейност, както и за стартирането и успешното развитие на предприемачески бизнес в различни сектори на икономиката (собствен, семеен и др.), като предварителен ориентир за нивото на подготовка, възможностите и готовността на студентите, завършващи специалност „Бизнес икономика” в ОКС „бакалавър”, за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да се явят на държавен изпит имат всички студени от специалност „Бизнес икономика”, които отговарят на следните условия: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Положени изпити по всички учебни дисциплини, включени в учебния план на специалността, с оценка най-малко среден 3 (Е);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Проведена преддипломна практика, с представени служебна бележка, доклад и дневник, с оценка най-малко среден 3 (Е);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Всички оценки са нанесени в картона и електронното досие на студента.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специалност „Бизнес икономика” е с продължителност три астрономически часа.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държавния изпит се включва учебното съдържание, преподавано в специализираните дисциплини, включени в учебния план на специалност „Бизнес икономика”.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Проверката на придобитите знания, умения и компетенции е в писмена форма, във вид на тест с отворен и затворен тип въпроси, разпределени в модули.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Общият брой и съответно – съотношението между въпросите от открит и закрит тип, както и съотношението между въпросите, изискващи демонстриране на теоретични познания, аналитични способности и практически умения, се определят индивидуално за всека учебна година, на база: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сложност на въпросите;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многовариантност на отговорите;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обем от знания и умения, които трябва се покажат;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време, необходимо за формулиране и/или отбелязване на  верните отговори.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се извършва по точкова система. Всеки вярно отговорен въпрос се оценява с една точка. При непълен отговор на въпроса, оценката се намалява пропорционално на вярната част, при което се дават съответно – 0,25; 0,5 или 0,75 точки.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 се скала с интервали от типа „от – до” брой точки, обвързана с числова стойност на оценката, която съответства на всеки интервал. Съобразно общия брой точки, получени след сумирането им за всички въпроси, се определя крайната оценка от държавния изпит.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 „Бизнес икономика“ подготвя висококвалифицирани предприемачи, мениджъри и специалисти за различни сектори на икономиката. На база четиригодишния курс на обучение и проведената преддипломна практика от студените се очаква по време на държавния изпит да покажат теоретични знания, практически умения и специфични компетенции по комплекс от дисциплини, въз основа на които да се направи оценка на  подготовката и способността им да отговорят на динамичните изисквания на отделните сектори на икономиката, предприемаческия и консултантския бизнес, публичните институции и научната сфера.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студентите се очаква да покажат и приложат знания и умения в областта на: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Предприемачеството и мениджмънта на малкото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Управлението на човешките ресурси, иновациите, интелектуалната собственост и конкурентоспособността на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Логистиката, организацията и оперативния мениджмънт.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Управлението на разходите, ценообразуването и ценовата политика на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Индустриалния риск мениджмънт.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Екологизацията и управлението на качеството в предприятията.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Управлението на проекти.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Поради широкообхватния профил на знанията и уменията и междудисциплинарния подход на тяхното преподаване през целия период на обучение в бакалавърска степен, след провеждане на държавния изпит се очаква резултатите и съответните оценки да са индикатор за това, че студентите: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 придобили разширени и задълбочени теоретични и фактологични знания в областта на бизнеса и предприемачеството, които им позволяват самостоятелно да ги интерпретират и използват в практиката;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 овладели методи, техники и средства за решаване на сложни задачи, свързани с: разработване и реализиране на различни фирмени стратегии (производствени, пазарни, иновационни, инвестиционни, технологични, екологични и др.); организация и управление на бизнес структури и предприемачески процеси; управление на фирмени проекти и ресурси; оценка на риска, резултатите и ефектите от реализирането на стратегии, политики, процеси и проекти в предприятието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логическо мислене, проявяват новаторство и прилагат творчески и проблемно-ориентиран подход при решаването на сложни и нестандартни задачи в областта на бизнеса и предприемачеството;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класифицират, оценяват и интерпретират данни в областта на бизнеса и предприемачеството с цел решаване на сложни бизнес задачи в условията на динамична висококонкурентна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анализират и оценяват в интердисциплинарен контекст системи, процеси, дейности, резултати и ефекти в областта на бизнеса и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студентите се очаква да проверят своите знания и умения в близка до реалната среда, да повишат компетентностите си, тествайки се в конкурентна среда и при ограничен времеви интервал.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НАЦИОНАЛНА ИКОНОМИКА И ОТРАСЛОВА СТРУКТУРА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производство. Същност и особености на отрасловата структура. Фактори, влияещи върху отрасловата структура. Показатели за оценка на отрасловата структура.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ФОРМИ НА ОБЩЕСТВЕНА ОРГАНИЗАЦИЯ НА ПРОИЗВОДСТВОТО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Концентрация. Специализация. Коопериране. Комбиниране. Организационни форми за съвместен бизнес.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ОРГАНИЗАЦИОННО-ИКОНОМИЧЕСКА ХАРАКТЕРИСТИКА НА 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предприятието. Класификация. Правна форма.  Жизнен цикъл на предприятието. Среда на развитие. Цели на предприятието. Локализация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МАЛКИТЕ ПРЕДПРИЯТИЯ В НАЦИОНАЛНАТА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специфика и проблеми на малките предприятия. Социално-икономически приноси на малките предприятия. Перспективи за развитие на малките предприятия.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КАПИТАЛ И ИМУЩЕСТВО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Капитал на предприятието – същност и видове. Капиталова структура. Имущество на предприятието. Дълготрайни активи на предприятието – същност, видове, оценка, изхабяване и амортизация. Краткотрайни активи – същност, видове, оценка. Управление на материалните запаси.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ПЕРСОНАЛ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видове и структура. Фактори, влияещи върху състава и структурата на персонала. Показатели за оценка на персонала. Механизъм на кадрово осигуряване. Кадрови стратегии на предприятието. Същност и видове заплащане на труда. Фактори, влияещи върху заплащането на труда. Основни форми и системи на заплащане на труда. Трудово договаряне.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ПРОИЗВОДСТВЕНА МОЩНОСТ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производствената мощност. Видове производствена мощност. Фактори, влияещи върху величината и степента на използване на производствената мощност.  Показатели за оценка на производствената мощност.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БИЗНЕС ПЛАН И ПРОИЗВОДСТВЕНА ПРОГРАМА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структура и съдържание на бизнес плана. Производствена програма – същност, съдържание, показатели. Етапи на разработването на производствената програма. Разпределение на производствената програма във времето.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РАЗХОДИ И СЕБЕСТОЙНОСТ НА ПРОДУКЦИЯТА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класификация и управление на разходите. Себестойност на продукцията на предприятието. Калкулиране на себестойността.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ЦЕНИ И ЦЕНООБРАЗУВАНЕ В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Цени – същност и видове. Ценообразуващи фактори. Методика на ценообразуване в предприятието. Ценова политика и ценова стратегия на предприятието.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ПРИХОДИ И ПЕЧАЛБА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Приходи на предприятието – същност и класификация. Управление на приходите. Печалба на предприятието. Икономическа ефективност на предприятието – същност и показатели.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ИНВЕСТИЦИИ И ИНВЕСТИЦИОНЕН ПРОЦЕС В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инвестиции. Инвестиционен процес – съдържание и видове. Инвестиционен проект. Оценка ефективността на инвестициите. Инвестиционен риск.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ИНОВАЦИИ И ИНОВАЦИОНЕН ПРОЦЕС В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Същности и видове иновации. Иновационен процес – същност, структура, особености. Иновационен потенциал, иновационни цели и иновационни стратегии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ИНТЕЛЕКТУАЛНА СОБСТВЕНОСТ НА ПРЕДПРИЯТИЕТО. ФРАНЧАЙЗИНГ. ЛИЦЕНЗИРАНЕ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Нематериални блага. Интелектуална и индустриална собственост – същност и закрила. Икономически ползи от използването на интелектуалната собственост. Франчайзинг. Лицензиране.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ПРОИЗВОДСТВЕН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структурата на предприятието. Видове производствени звена. Фактори, влияещи върху производствената структура. Показатели за оценка на производствената структура.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ОПЕРАТИВНО УПРАВЛЕНИЕ НА ПРОИЗВОДСТВОТО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Оперативно управление на производството. Същност, основни принципи и подсистеми. Оперативно планиране на производството. Методи за планиране.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СЪЩНОСТ НА ЛОГИСТИКАТА И СТРАТЕГИЧЕСКИ АСПЕКТИ НА ЛОГИСТИКАТА И МЕНИДЖМЪНТ НА ВЕРИГАТА НА ДОСТАВКИТЕ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Съдържание и особености на логистиката. Цели, задачи и функции на логистиката. Логистичен процес. Основни аспекти на логистичната стратегия. Стратегически решения при функциониране на веригата за доставки.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ПРЕДПРИЕМАЧЕСТВОТО В ИНДУСТРИЯТА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предприемачеството. Същност и модели. Видове и форми. Фактори и условия, влияещи върху развитието на предприемачеството в индустрията.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ПРЕДПРИЕМАЧЕСКИ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особености на предприемаческия процес. Основни фази и етапи. Модел на предприемачески процес. Предприемачески ресурси.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СТАРТИРАНЕ НА ПРЕДПРИЕМАЧЕСКА ИНИЦИАТИВА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Иницииране на предприемаческа дейност. Организиране на собствен бизнес. Оценка на възможностите. Обосноваване на нова идея. Анализ на среда и ресурси. Институционализация на предприемаческата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XXI. ПРЕДПРИЕМАЧЕСКИ АНАЛИЗ И ПРЕДПРИЕМАЧЕСКИ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Интуитивно-креативни методи за анализ. Аналитично-креативни методи за анализ. Пазарно-ориентирани методи за анализ. Същност и съдържание на предприемаческия план. Методически въпроси при съставяне на плана. Основни елементи на предприемаческия план.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XXII. ПРЕДПРИЕМАЧЕСКО УПРАВЛЕНИЕ И ПРЕДПРИЕМАЧЕСКИ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основни изисквания и фази на предприемаческото управление. Методи и инструментариум за управление на предприемаческото предприятие.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XXIII. ВЪТРЕШНО ПРЕДПРИЕМАЧЕСТВО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особености. Среда за развитие. Ключови моменти при организиране на вътрешното предприемачество.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XXIV. ОСОБЕНОСТИ НА ПРЕДПРИЕМАЧЕСТВОТО В АГРАРНИЯ ОТРАСЪЛ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Теоретични основи на предприемачеството в агросектора. Предприемачески стратегии. Алтернативен избор за предприемачески идеи в агробизнеса. Предприемачески риск в агробизнеса. Среда за предприемачество в агросектора. Генериране на нови идеи за предприемачеството.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XXV. ЕКОПРЕДПРИЕМАЧЕСТВОТО КАТО СТРАТЕГИЯ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Концептуална рамка на екопредприемачеството. Устойчиво предприемачество и иновации. Бизнес модели за екопредприемачество. Зелен бизнес план.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XXVI. ХОТЕЛИЕРСКИ И РЕСТОРАНТЬОРСКИ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Хотелиерски бизнес – активност, класификация и категоризация на хотелите, видове хотелиерски услуги. Ресторантьорски бизнес – активност, типове и категории ресторанти, видове ресторантьорски услуги. Технологичен цикъл на обслужването на гостите в хотелиерския и ресторантьорския бизнес – приемане и настаняване на гостите.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XXVII. КОНЦЕПЦИЯТА ЗА УСТОЙЧИВО РАЗВИТИЕ И НЕОБХОДИМОСТ ОТ ЕКОЛОГОСЪОБРАЗНО РАЗВИТИЕ НА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Концепцията за устойчиво развитие. Стратегии за устойчиво развитие и роля на иновациите за тяхното реализиране. Интегриране на устойчивото развитие във фирмените стратегии.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XXVIII. СТОПАНСКИ РИСК И РИСКОВА ПОЛИТИКА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ХХIX. ОЦЕНКА НА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Организация на процеса на оценяване.Теоретични основи на подхода на база на активите за оценка на бизнеса. Приходен подход за оценка на предприятие. Съгласуване на резултатите и съставяне на отчет за оценка на предприятие.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XXX. КОНКУРЕНТОСПОСОБНОСТ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конкурентоспособността. Конкурентни предимства и конкурентни стратегии на предприятието.  Продуктова и фирмена конкурентоспособност. Анализ и оценка на конкурентоспособността на предприятието. Управление на конкурентоспособността.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XXXI. БОРСИ И БОРСОВИ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развитие и видове стокови борси. Борсови посредници - основни фигури в борсовата търговия. Борсова търговия с фючърси. Борсова търговия с опции.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Varamezov, L., Panteleeva, I., Naydenov, S., Nikolov, E., Stanev, Y. &amp; Kostov, I. (2024). Economy of enterprises. Svishtov: Academic Publishing House Tsenov.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“Държавен изпит“ в Платформата за дистанционно и електронно обучение на СА “Д. А. Ценов“.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Любчо и др.. Иновационен мениджмънт / Любчо Варамезов, Искра Пантелеева // АИ Ценов, 2022, 193 с., ISBN: 978-954-23-2301-3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Любчо и др.. Мениджмънт на малкото предприятие / Любчо Варамезов, Искра Пантелеева, Емил Николов // Свищов, Академично издателство - Ценов-, 2022, 202 с., ISBN: 978-954-23-2337-2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Икономика на предприятието / Анета Денева, Любчо Варамезов, Искра Пантелеева, Сергей Найденов, Емил Николов, Явор Станев, Ивайло Костов // Свищов, Академично издателство - Ценов-, 2020, 276 с., ISBN: 978-954-23-1889-7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Индустриална икономика / Анета Денева, Ивайло Костов // Свищов, Академично издателство - Ценов-, 2021, 140 с., ISBN: 978-954-23-1998-6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Анета. Оперативен мениджмънт на индустриалното предприятие / Анета Денева // Свищов, Академично издателство - Ценов-, 2022, 148 с., ISBN: 978-954-23-2224-5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Св.&amp; Перков, В. (2016). Оценка на бизнеса, Свищов, АИ „Ценов“,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Сергей и др.. Логистика на индустриалното предприятие / Сергей Найденов, Ивайло Костов // Свищов, Академично издателство - Ценов-, 2020, 126 с., ISBN: 978-954-23-1924-5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Сергей. Управление на разходите / Сергей Найденов // Свищов, Академично издателство - Ценов-, 2021, 119 с., ISBN: 978-954-23-2057-9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Сергей. Ценообразуване и ценова политика / Сергей Найденов // Свищов, Академично издателство - Ценов-, 2021, 103 с., ISBN: 978-954-23-2109-5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Предприемачество / Искра Пантелеева, Любчо Варамезов, Емил Николов // Свищов, Академично издателство - Ценов-, 2021, 192 с., ISBN: 978-954-23-2052-4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Управление на иновациите в индустриалното предприятие / Искра Пантелеева, Любчо Варамезов // АИ Ценов, 2022, 222 с., ISBN: 978-954-23-2258-0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Управление на човешките ресурси / Искра Пантелеева, Емил Николов, Явор Станев, Ивайло Костов // Свищов, Академично издателство - Ценов-, 2020, 368 с., ISBN: ISBN 978-954-23-1923-8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В., &amp; Стоянов, И. (2015). Предприемачеството - теоретични основи и практически измерения. - В. Търново: Ай анд Би.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 &amp; Bayer, E. (2012). Introducing Risk Management Process to a Manufacturing Industry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Bent-Goodley, T. B. (2002). Defining and conceptualizing social work entrepreneurship. Journal of Social Work Education, 38(2), 291-302.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Burns, P. (2017). Corporate Entrepreneurship: Innovation and Strategy in Large Organizations. Palgrave MacMillan.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 Silva, T. (2020). Integrating Business Management Processes.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Donckels, R. &amp; Miettinen, A. (2020). Entrepreneurship and SME Research: On its Way to the Next Millennium (Routledge Revivals).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 (2012). The Internet of Everything How More Relevant and Valuable Connections Will Change the World. Cisco Internet Business Solutions Group (2012)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George, V. (2020). The Role of Human Resource Planning in the Human Resource Network.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(2019). Innovation Project Management: Methods, Case Studies, and Tools for Managing Innovation Projects. Wiley.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(2019). Problems and opportunities for realization of Bulgarian organic production. //Trakia journal of sciences: Series Social sciences, 2019, Supplement 1, с.259-267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&amp; V. Velkovski. (2019). Structural Measures in the Agricultural Lands – Condition and Factor for the Functioning of Organic Agriculture in the Republic of Bulgaria (By the Example of Expert Study). In book: New stages of development of modern science in Ukraine and EU countries. Izdevnieciba Baltija Publishing,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Nikolovа, М., Linkovа, М. (2018). Coordinating participant relations in the organization and functioning of regional farmer's markets in Bulgaria. / Paradigms of knowledge, Praha, 4/2018.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Oestar, J. (2020). Human Resource Development. Leadership and Management.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Ricketts, M. (2019). The Economics of Business Enterprise. An Introduction to Economic Organisation and the Theory of the Firm. -Fourth edition. -Cheltenham: Edward Elgar Publishing. 680 pp.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G. (2020). Human Resources. Software Quality Assurance.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(2020). Operations Management. - 14th edition. - McGraw-Hill Education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Slack, N. (2019). Operations Management. -19 edition. - Pearson. 776 p.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Zijm, H., Klumpp, M., Regattieri, A., Heragu, S. Operations, Logistics and Supply Chain Management, Springer International Publishing AG,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Wigley, J. &amp; Lipman, C. (1992). The Enterprise Economy. -London: Palgrave.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меценатството.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управление на хора (https://www.bapm.bg/).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труда и социалната политика (https://www.mlsp.government.bg/).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иновационен фонд (https://www.mi.government.bg/bg/themes/nacionalen-inovacionen-fond-19-287.html).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по обществени поръчки (http://rop3-app1.aop.bg:7778/portal/page?_pageid=93,1&amp;_dad=portal&amp;_schema=PORTAL).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“Еразмус” за млади предприемачи (https://www.erasmus-entrepreneurs.eu/index.php?lan=bg).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Фондация „SOS Предприемачи“ (http://sos-predpriemachi.com/).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