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Предприемачество - Втора част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ФПТБ-КИБП-Б-310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ФПТБ-КИБП-Б-310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Учебната дисциплина “Предприемачеството - Втора част” има за цел да задълбочи знанията и практическите умения в областта на предприемачеството като се представят стратегическите елементи на предприемаческата дейност и формите на взаимодействие между субектите на предприемачеството.  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Необходими са познания по Основи на предприемачеството, Макроикономика, Микроикономика, Мениджмънт.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 рамките на учебния курс се използват лекции, дискусии, казуси, демонстрации, директни инструкции, ролеви игри, симулации, мозъчни атаки, разработване на индивидуални и групови проекти  и др. В съответствие с тенденциите за дигитализация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придобиването на теоретични знания и развиването на практически умения по основните въпроси, свързани с предприемачеството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На база обучението по дисциплината „Предприемачество - Втора част” студентите придобиват: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притежаване на разширени и задълбочени теоретични и фактологични знания в областта на предприемачеството, включително свързани с най-новите постижения в нея;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самостоятелно интерпретиране на придобитите знания в областта на предприемачеството, с възможност за тяхното свързване с прилагането на факти чрез критично възприемане, разбиране и изразяване на предприемачески теории, концепции и принципи.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владеене на методи и средства в областта на предприемачеството, позволяващи решаване на сложни задачи, свързани с разработването и реализирането на предприемачески стратегии, с организацията и управлението на предприемаческия процес, с разработването на предприемачески проекти, с оценката на риска от предприемаческите инициативи и др.;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прилагане на логическо мислене и проявява новаторство и творчески подход при решаването на нестандартни задачи в областта на предприемачеството.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Самостоятелност и отговорност: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способност за управление на сложни дейности в областта на предприемачеството, включително на екипи и ресурси за осъществяване на предприемаческите процеси и дейности;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поемане на отговорности при вземането на решения в сложни условия, отчитайки влиянието на взаимодействащи си и трудно предвидими фактори, влияещи върху планирането, организацията и управлението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проявява на творчество и инициативност в процеса на планиране, организиране, реализиране и цялостно управление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преценяване необходимостта от обучение на другите с цел повишаване на предприемаческата ефективност при осъществяването на разнородни процеси, дейности и проекти в предприятието.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Компетентности за учене: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последователно оценяване на собствената си квалификация чрез преценка на придобитите до момента знания и умения в областта на предприемачеството и планиране на необходимостта от разширяване и актуализиране на професионалната си квалификация.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Комуникативни и социални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формулиране и ясно и разбираемо излагане на идеи, проблеми и решения пред специалисти и неспециалисти, свързани с планирането, организацията и управлението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изразяване на отношение и разбиране по разнородни въпроси, чрез използването на методи, основани на качествени и количествени описания и оценки на предприемаческите процеси, дейности и проекти в предприятието;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проявява на широк личен мироглед и показване на разбиране и солидарност с другите;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пълноценно общуване на някои от най-разпространените европейски езици.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Професионални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събиране, класифициране, оценяване и интерпретиране на данни от областта на предприемачеството с цел решаване на конкретни предприемачески задачи;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прилагане на придобитите знания и умения в областта на предприемачеството в нови или непознати условия;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способност за анализиране на процеси, събития, връзки и взаимоотношения в областта на предприемачеството в по-широк или интердисциплинарен контекст;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използване на нови стратегически подходи; формиране и изразяване на собствено мнение по проблеми от обществен и етичен характер, възникващи в процеса на планиране, организация и управление на предприемаческите процеси, дейности и проекти в предприятието.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University of Bristol, UK.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	London Business School, UK.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	Helsinki School of Economics, Finland.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	University of Twente, The Netherlands. 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    УНСС - София.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    ИУ - Варна.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СТАРТИРАНЕ НА ПРЕДПРИЕМАЧЕСКА ИНИЦИАТИВА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Иницииране на предприемаческа дейност.  Организиране на собствен бизнес. Оценка на възможностите. Обосноваване на нова идея. Анализ на среда и ресурси. Институционализация на предприемаческата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ПРЕДПРИЕМАЧЕСКИ АНАЛИЗ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Интуитивно-креативни методи за анализ. Аналитично-креативни методи за анализ. Пазарно-ориентирани методи за анализ.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ПРЕДПРИЕМАЧЕСКИ ПЛАН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съдържание. Методически въпроси при съставяне на плана. Основни елементи на предприемаческия план.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ПРЕДПРИЕМАЧЕСКО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основни изисквания и фази на предприемаческото управление. Методи и инструментариум за управление на предприемаческото предприятие.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ПРЕДПРИЕМАЧЕСКИ СТРАТЕГИИ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обхват на предприемаческата стратегия. Видове предприемачески стратегии – характеристика, особености, достойнства. Разработване на предприемачески стратегии – методически аспекти.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ФОРМИ НА ВЗАИМОДЕЙСТВИЕ МЕЖДУ ПРЕДПРИЕМАЧЕСКИТЕ СУБЕКТИ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Причини и ползи от взаимодействието между предприемаческите субекти. Предприемачески мрежи. Клъстери. Субконтракторство.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ПРЕДПРИЕМАЧЕСКИ РИСК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видове предприемачески риск. Предприемачески успех. Провал на предприемаческата дейност.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УСПЕХЪТ И ПРОВАЛЪТ В ПРЕДПРИЕМАЧЕСТВОТО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Предприемаческият успех и ключовите фактори за неговото постигане. Причини за провал на предприемаческата дейност. Превръщането на неуспеха в успех.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 Microsoft Office: Word, Excel, PowerPoint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"Предприемачество - Втора част" в Платформата за дистанционно и електронно обучение на СА “Д. А. Ценов“, https://dl.uni-svishtov.bg/course/view.php?id=5263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&amp; В. Христова. (2021). Предприемачество - част втора. Свищов: АИ - Ценов.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Брансън, Р. (2010). Бизнес отвъд ограниченията, София: AMG.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Ванс, А. (2017). Илън Мъск: PayPal, Tesla, SpaceX и походът към невероятното бъдеще. София: ИК Кръгозор.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Давидков, Цв. (2002). Предприемачът. Резултати от емпиричните социологически изследвания: “Частният бизнес в България – 1991” и “Частният бизнес в България – 1997”. София :Унив. из-во “Св. Кл. Охридски”, С.,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Давидков, Ц., Д. Йорданова, И. Гурбалова, З. Паскалева. „Предстоящото изследване на българското предприемачество (2011) – какво да очакваме?”, В: Материали от Осмата научна конференция „МЕНИДЖМЪНТ И ПРЕДПРИЕМАЧЕСТВО” (Пловдив, 21-22 октомври 2011)  125-130.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Давидков, Ц. (2011). Предприемачество и частен бизнес в България. София: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Калайджиева, В. (2017). Иновации, предприемачество и конкурентоспособност на предприятието. Благоевград: УИ Неофит Рилски.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Коев, Й. (2013). Въведение в предприемачеството. Варна:Наука и икономика.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Коев, Й. и др. (2014). Предприемачество и МСП. Варна: Наука и икономика.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Макни, В. (2015). Скритото предприемачество. Варна: Наука и икономика.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Маринов, Г., М. Велев &amp; О. Гераскова. (2009).  Икономика и конкурентоспособност на предприемаческата дейност, София:Информа Интелект.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И., Варамезов, Л., Найденов, С., Николов, Е., Иванова, З., Гуцев, Г., Ангелов, И., Вакинова-Петрова, М., Костов, И., Килиджийска, Н., &amp; Маринов, М. (2017). Предприемачески нагласи на студентите за стартиране на собствен бизнес и/или за реализиране на предприемаческа идея. // Алманах научни изследвания. СА Д. А. Ценов – Свищов, - Свищов: АИ Ценов, 24, II, 320-348.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Титов, В., Маркова, В. (2014). Проблемы развития инновационного предпринимательства на промышленных предприятиях. Сб. науч. тр. Новосибирск: РАН.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Тодоров, К. (2011).  Бизнес предприемачество, Част 1 и 2. София: Информа-интелект.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Хубанова, А., В. Ангелов &amp; Д. Дойков. (2011). Бизнес идеи и предприемачество. София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Abrams, R. (2017). Entrepreneurship: A Real-World Approach. PlanningShop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Colwell, K. (2019). Starting a Business QuickStart Guide: The Simplified Beginner’s Guide to Launching a Successful Small Business, Turning Your Vision into Reality, ClydeBank Media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Elert, Niklas, Henrekson, Magnus, Sanders, Mark (2019). The Entrepreneurial Society.Springer-Verlag Berlin Heidelberg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Mariotti,  Steve,  Glackin Caroline (2015).Entrepreneurship: Starting and Operating A Small Business. Pearson Education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Neck, H. and all. (2020). Entrepreneurship: The Practice and Mindset, SAGE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Sauka, A., Schneider, F. &amp; Colin, C. (2016). Entrepreneurship and the shadow economy. Cheltenham, UK: Edward Elgar Publishing.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малките и средни предприятия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занаятите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обществените поръчки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Съобщение на Комисията но Европейския парламент, Съвета, Европейския икономически и социален комитет и Комитета на регионите. План за действие „Предприемачество 2020 г.“ (https://webapi.cor.europa.eu/documentsanonymous/CDR2447-2013_00_00_TRA_DT_BG.doc).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Как да стартирам бизнес. https://smartmoney.bg/bezplatna-elektronna-kniga-kak-da-startiram-biznes-v-bulgariq-za-pod-5000-leva/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Официалната страница на ЕК (http://ec.europa.eu/index_en.htm).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Enterpreneur.bg: Всичко за предприемачество и стартъпи (http://www.entrepreneur.bg/).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Global Entrepreneurship Monitor (https://www.gemconsortium.org/).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Успелите (http://uspelite.bg/predpriemachestvo).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Анета Денева)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Явор Станев)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