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човешките ресурси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курса е да се придобият от студентите широкообхватни теоретични знания и практически умения относно привличането, използването, мотивирането, развитието и управлението на човешките ресурси в бизнес организациите. В рамките на предлаганата дисциплина се разглеждат въпроси, ориентирани както към класическите аспекти на управлението на човешките ресурси, така и към най-новите за теорията и практиката проблемни области и направления за развитие.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съвкупността от знания и умения в областта на управлението на човешките ресурси е свързано с предварителното придобиване на знания и умения, преподавани в рамките на учебните курсове по микроикономика и макроикономика, икономика на предприятието, право, статистика, финанси, маркетинг, управление и др. Те формират базовите общоикономически познания за редица предметно-функционални области от дейността на бизнес организациите и умения за боравене с  терминологичен апарат, прилагане на специфичен инструментариум и извършване на планово-организационни, статистически  и  финансово-изчислителни процедури, необходими за успешното планиране, привличане, използване и цялостно управление на човешките ресурси в бизнес организациите.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 рамките на учебния курс се използват лекции, дискусии, казуси, демонстрации, директни инструкции, ролеви игри, симулации, мозъчни атаки, разработване на индивидуални и групови проекти  и др. В съответствие с тенденциите за дигитализация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преподаване на теоретичните знания и придобиване на съответните практически умения в областта на управлението на човешките ресурси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обучението по дисциплината се очаква студентите да постигнат следните резултати: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разширени и задълбочени теоретични и фактологични знания за управление на човешките ресурси, включително свързани с най-новите постижения в тази област;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да интерпретират придобитите знания в областта на управлението на човешките ресурси, като ги свързват с прилагането на факти и чрез критично възприемане, разбиране и изразяване на теориите, концепциите и принципите в рамките на конкретната проблематика.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владеят методи и средства в областта на управлението на човешките ресурси, позволяващи решаването на сложни задачи, свързани с планирането, организирането, използването, развитието и цялостното управление на човешките ресурси в рамките на бизнес организациите;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логическо мислене и проявяват новаторство и творчески подход при решаването на нестандартни задачи (казуси) в областта на управлението на човешките ресурси в бизнес организациите.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способност за административно управление на сложни професионални дейности в областта на управлението на човешките ресурси, включително на ресурсите, необходими за осъществяването на съответните процеси и дейности;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поемат отговорности при вземането на решения в сложни условия и взаимодействие на трудно предвидими фактори, които влияят върху планирането, организацията и управлението на процесите и дейностите по управление на човешките ресурси;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творчество и инициативност в процеса на планиране, организиране, реализиране и цялостно управление на процесите, дейностите и ресурсите относно управлението на човешките ресурси в бизнес организациите;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преценяват необходимостта от обучение на другите с цел подобряване на трудовите резултати, повишаване на фирмената конкурентоспособност и постигане на устойчив просперитет на база човешкия фактор и притежаваните от него професионални знания, умения и компетенции.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да оценяват собствената си квалификация чрез преценка на придобитите до момента знания и умения в областта на управлението на човешките ресурси и да планират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формулират и излагат ясно и разбираемо идеи, проблеми и решения пред специалисти и неспециалисти, свързани с планирането, организацията, използването, мотивирането, обучението, развитието и цялостното  управление на човешките ресурси;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изразяват отношение и разбиране по въпроси в областта на човешките ресурси чрез използване на методи, основани на качествени и количествени описания и оценки, свързани с планирането, организацията, използването, мотивирането, обучението, развитието и цялостното  управление на човешките ресурси в бизнес организацията;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широк личен мироглед и показват разбиране и солидарност с другите;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пълноценно да общуват на някои от най-разпространените европейски езици.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събират, класифицират, оценяват и интерпретират данни от областта на управлението на човешките ресурси, с цел решаването на конкретни индивидуални, екипни и фирмени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придобитите знания и умения в областта на управлението на човешките ресурси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способност да анализират в по-широк или интердисциплинарен контекст процеси, събития, връзки и взаимоотношения в областта на управлението на човешките ресурси;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използват нови стратегически подходи; да формират и изразяват собствено мнение по проблеми от обществен и етичен характер, възникващи в процеса на планиране, организиране, използване, мотивиране, обучение, развитие и цялостно управление на човешките ресурси в бизнес организацията.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рамките на България и Европейския съюз учебната дисциплина се чете със същото или подобно наименование в следните университети: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ВТУ "Св. Св. Кирил и Методий", Велико Търново,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Bedfordshire,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Groningen, Nederlands.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European University, Barcelona, Spain.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University of Malta, Malta.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University of Goeteborg, Sweden.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Business School of The Robert Gordon University, Scotland,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 Clark University, Worcester, UK.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11. University of Essex, UK.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ВЪВЕДЕНИЕ В УПРАВЛЕНИЕТО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постановки. Развитие на човешките ресурси и тяхното управление  – еволюционни параметри. Обект, предмет, елементи на системата, цели, функции и методи. Управление на човешките ресурси и управление на персонала. Видове управление на човешките ресурси. Подходи, концепции и модели за управление  на човешките ресурси. Традиционни подходи за управление на човешките ресурси. Основни концепции. Съвременни подходи/техники за управление на човешките ресурси. Модели за управление на човешките ресурси. Фактори, влияещи върху системата за управление на човешките ресурси.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ІI. СИСТЕМА ЗА УПРАВЛЕНИЕ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особености и структура на системата за управление на човешките ресурси. Основни функции на органите на управление на човешките ресурси в бизнес организацията. Тенденции относно системите за управление на човешките ресурси.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ПЕРСОНАЛ НА БИЗНЕС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състав и структура на персонала. Фактори, влияещи върху състава и структурата на персонала. Показатели за оценка на персонала. Производителност на труда.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ПЛАНИРАНЕ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планирането на човешките ресурси. Етапи на планирането на човешките ресурси. Видове, обхват и предназначение на планове на човешките ресурси. Определяне на потребностите от човешки ресурси. Разчети по определяне на общите потребности от човешки ресурси. Варианти за осигуряване на допълнителните потребности от човешки ресурси.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АНАЛИЗ И ПРОЕКТИРАНЕ НА ДЛЪЖНОСТИТЕ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длъжността и длъжностната характеристика. Анализ на длъжностите. Проектиране на длъжностите.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РЕКРУТИРАНЕ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Рекрутиране на персонала – същност и етапи. Източници на човешки ресурси в бизнес организацията. Адаптация на човешките ресурси.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ОБУЧЕНИЕ И РАЗВИТИЕ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Същностни аспекти на обучението и развитието. Политики за фирмено обучение и развитие на човешките ресурси. Проектиране и организиране на програми за обучение. Оценяване ефективността на обучението в бизнес организациите.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VIIІ. КАРИЕРА И КАРИЕРНО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основни цели на кариерата. Типове кариера и етапи на нейното развитие. Теории за кариерното развитие. Избор и планиране на кариера. Управление на собствената кариера.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ГЪВКАВИ СТРАТЕГИИ ПРИ ОРГАНИЗИРАНЕ НА ЗАЕТОСТТА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Гъвкавата заетост – същност. предпоставки и роля. Стратегии и форми за гъвкава организация на фирмената заетост. 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ЕКИПИ И РАБОТА В ЕКИП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екипите. Видове екипи. Ролите в екипа. Развитие на екипите. Работа в екип. Ефективност на екипите.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ОЦЕНКА НА ТРУДОВОТО ПРЕДСТАВЯНЕ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постановки. Етапи на процеса по оценяване. Техники на делово оценяване.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ТРУДОВИ ВЪЗНАГРАЖДЕНИЯ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Трудовото възнаграждение – същност и видове. Фактори, влияещи върху трудовото възнаграждение. Форми и системи на заплащане на труда.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МОТИВИРАНЕ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Мотивация и мотивационен процес. Мотивационни модели. Мотивационни теории. Мотивационен профил на човешките ресурси. Повишаване и поддържане на мотивацията.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БЕЗОПАСНИ И ЗДРАВОСЛОВНИ УСЛОВИЯ НА ТРУД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Условия на труд и работоспособност на заетите. Основни фактори на условията на труда, влияещи върху работоспособността. Дейности по осигуряването на безопасни и здравословни условия на труд. Нормативна уредба.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XV. ТРУДОВИ ОТНОШЕНИЯ. ИНДУСТРИАЛНИ ТРУДОВИ ОТНОШЕНИЯ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Същностни аспекти на трудовите и индустриалните трудови отношения. Институции на трудово представителство – синдикати. Работодателите като субекти на индустриалните трудови отношения. Функции на държавата в схемата на индустриалните трудови отношения. Колективно трудово договаряне. Колективен трудов договор.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XVI. УПРАВЛЕНИЕ НА ТАЛАНТИТЕ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Талант и талантливи лица. Дефиниции, подходи и еволюционно развитие на управление¬то на талантите. Движещи сили, влияещи върху фирменото управление на талантите. Стратегиране и моделиране на управлението на талантите. Ключови елементи на управлението на талантите.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Word, Excel, PowerPoint, Microinviest ТРЗ и ЛС Pro.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човешките ресурси" в Платформата за дистанционно и електронно обучение на СА “Д. А. Ценов“, https://dl.uni-svishtov.bg/course/view.php?id=5651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И., Николов, Е., Станев, Я. &amp; Костов, И. (2020). Управление на човешките ресурси.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Андреева, М. (2014). Управление на човешките ресурси. В.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Й. (2014). Управление на човешките ресурси (избрани лекции). София: Изд. комплекс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Ст. (2012). Управление на човешките ресурси. София: Изд. комплекс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Пантелеева, И., &amp; Иванова, З. (2013). Гъвкавата заетост в българските бизнес организации. // Алманах научни изследвания „Изследване на фирмения потенциал и системите за висше образование”. СА Д. А. Ценов – Свищов, Свищов: АИ Ценов, 20, 179-208.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Христова, В., Пантелеева, И., &amp; Иванова, З. (2012). Едно изследване на човешките ресурси в големите бизнес организации. // Алманах научни изследвания „Изследване на фирми, човешки потенциал, региони и висше образование”. СА Д. А. Ценов – Свищов, Свищов: АИ Ценов, 17, 394-417.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Къркпатрик, Дж. &amp; Къркпатрик, У. (2019) Четирите нива на Къркпатрик. София: CBCPublisging.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Матеев, Г.,  &amp; Киров, Ст. (2013). Управление на човешките ресурси. Благоевград: Гор Експрес.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Нaциoнaлнa клaсификaция нa прoфeсиитe и длъжнoститe. С., ИК Труд и право,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(2013). Подходи и стратегии за управление на човешките ресурси в големите бизнес организации. // Годишник. Стопанска академия Д. А. Ценов – Свищов, Свищов: АИ Ценов, CXVI, 169-203.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(2014). Фирмената политика за управление на талантите. Библ. „Образование и наука”, 78,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И., Николов, Е., &amp; Иванова, З. (2017). Управление на човешките ресурси. Велико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Пейчева, М., Стафанов, Л. (2018). Управление на човешките ресурси. София: ИК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Л. (2015). Информационни системи за управление на човешките ресурси. -София: Тракия-М.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Шопов, Д., Евгениев, Г., Каменов, Д., Атанасова, М., &amp; Близнаков, Й. (2013). Как да управляване човешките ресурси в предприятието. София: Труд и право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Chamarro-Premuzic, T. (2017). The Talent Delusion. Whu Data, Not Institution, Is the Key to Unlocking Human Potntial. London: Piatkus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Collins, A. (2019). The New HR Leader's First 100 Days: How To Start Strong, Hit The Ground Running &amp; ACHIEVE SUCCESS FASTER As A New Human Resources Manager, Director or VP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Hunsaker, P., &amp; Hunsaker, J. (2015). Managing People. Penguin.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Kicheva, T. (2017).  Management of Employees from Different Generations - Challenge for Bulgarian Managers and HR Professionals. // Economic Alternatives, 1, 103-121.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Oestar, J. (2020). Human Resource Development. Leadership and Management.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Pynes, J. (2019). Human Resources Management for Public and Nonprofit Organizations. A Strategic Approach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здравословни и безопасни условия на труд. Обн. ДВ. бр. 124 от 23 Декември 1997г., ..., изм. и доп. ДВ. бр. 97 от 5 Декември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заетостта. Обн. ДВ. бр. 112 от 29 Декември 2001 г., ..., изм. ДВ. бр. 24 от 16 Март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уреждане на колективните трудови спорове. Обн. ДВ. бр. 21 от 13 Март 1990 г., ..., доп. ДВ. бр. 79 от 13 Октомври 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 Обн. ДВ. бр. 110 от 17 Декември 1999 г., ..., изм. и доп. ДВ. бр.46 от 1 Юни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труда. Обн. ДВ. бр. 26 от 1 Април 1986 г., ..., изм. и доп. ДВ. бр. 42 от 22 Май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работното време, почивките и отпуските. Обн. ДВ. бр. 6 от 23 Януари 1987 г., ..., изм. и доп. ДВ. бр. 41 от 23 Май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прилагане на закона за насърчаване на заетостта. Обн. ДВ. бр. 58 от 27 Юни 2003 г., ..., изм. и доп. ДВ. бр. 84 от 20 Октомври 2017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Агенция по заетостта (https://www.az.government.bg/).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асоциация за управление на хора (https://www.bapm.bg/).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Кариери: работа, обучение и HR (https://www.karieri.bg/).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(https://www.mi.government.bg/).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Министерството на труда и социалната политика (https://www.mlsp.government.bg/).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All About Human Resources and Talent Management (http://managementhelp.org/humanresources/).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Exploring HR Mamagement (www.exploreHR.org).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Human resources. A collection of articles, books and online resources from the ICAEW Library &amp; Information Service on human resources (http://www.icaew.com/en/library/subject-gateways/human-resources).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Human Resources and the Internet. Cornell University Library (http://guides.library.cornell.edu/HrandtheInternet).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Human resource management. Glasgow Caledonian University (https://www.gcu.ac.uk/library/subjecthelp/subjectguides/humanresourcemanagement/).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Human Resource Management. Wiley Online Library (http://onlinelibrary.wiley.com/journal/10.1002/(ISSN)1099-050X).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Human Resource Management: Databases and journals. The University of Western Australia (http://guides.is.uwa.edu.au/hrm).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Човешки ресурси и сигурност. https://ec.europa.eu/info/departments/human-resources-and-security_bg.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Явор Станев)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Ивайло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