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(АИ)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дисциплината "Преддипломна практика (АИ)" е формиране на приложни умения и компетенции, специфични за аграрната сфера.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провеждане на преддипломната практика от студентите е свързано с усвоените знания по дисциплините: "Въведение в агробизнеса", "Основи на растениевъдството и животновъдството", "Икономика на аграрното предприятие", "Аграрен мениджмънт", "Инвестиционни проекти в агробизнеса", "Аграрно предприемачество", "Екологично и устойчиво развитие на агрофирмата", "Малък и семеен агробизнес"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е с продължителност 45 дни и се провежда от студентите в избрана от тях бизнес структура или институция – земеделски производител, земеделска кооперация, малки, средни и големи предприятия; Министерство на земеделието, храните и горите, Държавен фонд „Земеделие“, Национална служба за съвети в земеделието и други сродни институции и техните териториални подразделения; финансови институции – банки, кредитни кооперации; застрахователни дружества; бизнес инкубатори, клъстери, холдинги, консорциуми и др.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Отчитането на осъществената преддипломна практика включва: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Мнение на прекия ръководител/ментора на звеното, където е проведена практиката, за  изпълнението на поставените задачи на студента посредством попълване и заверяване на анкетна карта, предоставена от СА "Д. А. Ценов";	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Дневник за изпълнените дейности/задачи, заверен от ръководителя на практиката/ментора;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Доклад за резултатите от проведено в звеното на практиката проучване по предварително зададена тема;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Служебна бележка, заверена от звеното на практиката, където е проведено обучението.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Основните резултати от проведената практика са: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1. Придобити практически знания за работа в реална среда - организация, управление и функциониране на икономическата единица или институция.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2. Придобити умения за прилагане на получените теоретични знания в практиката чрез разкриване на конкретни проблеми и формулиране на предложения за тяхното преодоляване.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3. Развити компетенции за обобщаване и анализ на икономическа информация и постигане на устойчиви резултати чрез предложените решения.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Практически проблеми при използване на поземлените ресурси в растениевъдно стопанство.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Практически проблеми при осигуряване и използване на суровините в аграрното стопанство.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Практически проблеми при осигуряване и използване на финансовите ресурси в земеделското стопанство.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Практически проблеми, свързани с човешките ресурси в селското стопанство.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Практически проблеми при реализацията на селскостопанска продукция.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Практически проблеми, свързани със съвременните предизвикателства пред селското стопанство.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Марина Николова)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Елена Йорданова)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Илияна Кръстева)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