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Симулационна игра по грантови програми на 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ФММ-КСП-М-330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ФММ-КСП-М-330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 от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е създаване на практически умения у студентите да разписват цялостно проектно предложение. Дисциплината включва теми, свързани с необходимите документи, в които се описват изискванията, основните етапи на подготовка на проектно предложение, коментари върху основни термини, наложили се в практиката на управлението по проекти и др.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с ясно изразена практическа насоченост. Учебните теми имат за цел да подпомогнат студентите за подготовка на семестриалната задача – разработване на проектно предложение по отворени покани на действащи програми за финансиране.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спецификата на управление на проекти, в т.ч. методическа и нормативна рамка, техники за съставяне и управление на бюджет, използване на софтуер за управление на проекти, управление на комуникациите и екипите, както и възможности на студентите за стратегически анализ, самостоятелна работа, критично мислене, креативност.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казуси, делови игри, екипни проекти, ситуационни игри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на студентите по дисциплината създава умения за разработване на проектни предложения, в т.ч. за определяне на цели на проекта, очаквани резултати, предвиждане на ресурси и разработване на бюджет, формиране на проектен екип, разполагане на дейностите във времето, мониторинг и контрол на изпълнението. Курсът завършва с представяне на пълно проектно предложение по действаща схема за финансиране.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е завършващ за специалността, тъй като дава практическа приложимост на знанията и уменията, които студентите са придобили по другите учебни дисциплини.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Open University –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Salford, Manchester –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"Св. Климент Охридски" - София,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Нормативна база в областта на проектното управление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Програми 2021-2027 г.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Други финансови инструменти, действащи в България през периода 2021-2027 г.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Водено от общностите местно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Институционална рамка на управлението на проекти в България и проектна документация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Основни моменти при подготовка на проектно предложение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Оценяване и подбор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Primavera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Ю. Господинов. Симулационна игра по грантови програми на ЕС. Свищов, АИ "Ценов",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https://dl.uni-svishtov.bg/course/view.php?id=3721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Гъвкаво управление на проекти в организациите от публичния сектор. // Алманах научни изследвания. СА Д. А. Ценов - Свищов, 2020, бр.28, с.7-38.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Гъвкаво управление на проекти в компаниите извън IT сектора. // Knowledge - International Journal. Scientific papers, IKM - Skopje, 2019, бр.34.1, с.75-80.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Интегрирано управление на риска в публични проекти. //Изд. Профит Принт,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Особености в приложението на методологията Agile при управлението на проекти.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Саркисян-Дикова, К., Ю. Господинов. Трейнинг по управление на проекти.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Проектите – същност и логика (практико-приложни аспекти).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Рамка на подкрепата от Европейските структурни и инвестиционни фондове (2014-2020 г.) за България и възможности за финасиране на МСП. АИ Ценов,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Project Management Case Studies / Harold Kerzner . - 5.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Холодкова, В. Управление инвестиционным проектом. Учебник и практикум для академического бакалавриата, Юрайт,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Проектно управление: Проектно мислене и проектно действие, С.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М. Балтов. Управление на публични проекти. Варна,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"Ценов",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Станчева, А., Управление на проекти, ИУ – Варна, Наука и икономика, 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Н. Веселинова, Ю. Господинов. УПРАВЛЕНИЕ НА КОМУНИКАЦИИТЕ И ЕКИПИТЕ В ПРОЕКТ.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Ю. Господинов. За връзката между управлението на проекти и счетоводството.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Ю. Господинов. Регионални асиметрии в управлението на проекти в България (2014-2020).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Е. Парашкевова-Великова, М. Стоянова. Методика за гъвкаво управление на проекти в публичния сектор.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M., E. Parashkevova-Velikova, M. Stoyanova. AGILE PROJECT MANAGEMENT IN PUBLIC SECTOR – METHODOLOGICAL ASPECTS. Journal of European economy. English Edition, West Ukrainian National University, 2020, бр.19, с.283-298.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M., E. Parashkevova-Velikova, M. Stoyanova. Agile Project Management In Governmental Organizations – Methodological Issue. International E-Journal of Advances in Social Sciences, OCERINT- International Organization Center of Academic Research, 2020, бр.16, с.262-275.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Е. Парашкевова-Великова. Предимства на гъвкавото управление на проекти и въздействието върху проектния риск.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AGILE МЕНИДЖМЪНТ ПРИ РАБОТА НА СИСТЕМАТА ЗА ПРОЕКТНО УПРАВЛЕНИЕ В ОРГАНИЗАЦИИТЕ.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SCRUM – ЕДНА ОТ МЕТОДОЛОГИИТЕ ЗА ГЪВКАВО УПРАВЛЕНИЕ НА ПРОЕКТИ.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Stoyanova, M. SMART CONCEPT FOR PROJECT MANAGEMENT – TRANSITION TO DevOps. Knowledge - International Journal. Scientific papers, IKM - Skopje, 2019, бр.34, с.93-97.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 за изпълнение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инструменти. Подготовка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Св. (2021) Европейско финансиране и управление на проекти. Издателски комплекс - УНСС, София, ISBN: 978-619-232-245-8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(2023) Управление на инфраструктурни проекти. АИ Ценов, ISBN: 978-954-23-2410-2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ISBN: 978-954-23-2048-7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1303/2013 на Европейския парламент и на Съвета от 17 декември 2013 година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http://www.eufunds.bg/images/eu_funds/files/Rural_Development_Programme_2014_2020/CLLD%20progress%20MCPA%20February%202017%20LAST.pdf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 project Management http://do.coleurope.eu/prof/EUProjectManagement/programme.html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