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03.12.2020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с висше образование по икономика със същността на стратегическия планов процес, съдържанието на стратегическите планове, подходите за разработване на плановете и използваните методи за анализ, както и придобиване на умения за решаване на планови задачи със стратегически характер. Акцентът е поставен върху стратегическият аспект на плановата функция в една бизнес организация от гледна на развитието на конкурентноспособни предимства.  Дисциплината изграждане умения за аналитично мислене и стратегическо виждане за бъдещо бизнес развитие при отчитане на факторите на средата и възможните стратегии спрямо потенциала на бизнес организацията. Развива креативното мислене у студентите и приучава към вземане на информирани стратегически управленски решения в условията на динамична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от гледна точка на теорията и практиката, като поставя акцент върху проблемно ориентираното обучение.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икономикс - микроикономика и макроикономика, математика и статистика, основи на планирането, предприемачество,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Интерактивни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Решаване на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текстови файлове с лекции в електронна среда;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казусни методи.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знание за стратегическото планиране по отношение на съществуващи подходи, концепции, практики и методи за анализ и стратегиране;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компетенции за разработване и избор на стратегия за бизнес развитие, гъвкавост и приспособимост на стратегическите перспективи спрямо стратегическите възможности за развитие на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умения за стратегическо мислене, креативност и проспективност.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Harvard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Walden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VA Learning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California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ПРОИЗХОД И РАЗВИТИЕ НА ПЛАНОВАТА ТЕОРИЯ И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Изясняване на понятията</w:t>
              <w:br/>
              <w:t xml:space="preserve">2. Развитие на плановата наука - исторически преглед</w:t>
              <w:br/>
              <w:t xml:space="preserve">3. Еволюция на стратегическото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ПОДХОДИ И ОРГАНИЗАЦИЯ ЗА РАЗРАБОТВАНЕ НА СТРАТЕГИЧЕСКИ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за разработване на стратегически план</w:t>
              <w:br/>
              <w:t xml:space="preserve">2. Организация на процеса по разработване на стратегически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ВЪНШНАТА СРЕДА И ВЪТРЕШНИТЕ ПАРАМЕТРИ НА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макросредата</w:t>
              <w:br/>
              <w:t xml:space="preserve">2. Анализ на мезосреда</w:t>
              <w:br/>
              <w:t xml:space="preserve">3. Анализ на микросредата. Петте сили на Портър</w:t>
              <w:br/>
              <w:t xml:space="preserve">4. Анализ на вътрешните параметри на организацията. Матрица на конкурентния профил (CPM)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МЕТОДИ ЗА СИТУАЦИОНЕН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SWOT анализ</w:t>
              <w:br/>
              <w:t xml:space="preserve">2. PEST и PESTEL анализи</w:t>
              <w:br/>
              <w:t xml:space="preserve">3. GAP анализ и Модел на 7S на МакКинзи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управление на риска</w:t>
              <w:br/>
              <w:t xml:space="preserve">2. Методи за оценка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СТРАТЕГИЧЕСКИ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Динамика на системите и необходимостта от стратегическо проучване</w:t>
              <w:br/>
              <w:t xml:space="preserve">2. Бенчмаркинг</w:t>
              <w:br/>
              <w:t xml:space="preserve">3. Балансирана система от показатели за ефективност</w:t>
              <w:br/>
              <w:t xml:space="preserve">4. Крос-импакт анализ</w:t>
              <w:br/>
              <w:t xml:space="preserve">5. Рейтинг на конкурентните сили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визия и мисия</w:t>
              <w:br/>
              <w:t xml:space="preserve">2. Дефиниране на цели и задачи</w:t>
              <w:br/>
              <w:t xml:space="preserve">3. Индикатори за планиране и отчитане на целите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ВИДОВЕ СТРАТЕГИИ И МЕТОДИ ЗА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стратегии</w:t>
              <w:br/>
              <w:t xml:space="preserve">2. Методи за избор на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Нови парадигми в планирането - колективна монография. Профи Принт, С., 2020, 276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Възможности за стандартизиране на плановите процеси. Колективна монография „Методологически и организационни аспекти на планирането в България“.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Разработване на система от процедури за осигуряване качеството на плановите процеси в бизнес организациите (организационно-технологичен аспект). Алманах научни изследвания, Том 13, АИ „Ценов” Свищов,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Интегриране на стратегическото и бизнес планиране в организациите. Knowledge - International Journal. Scientific papers, 2020, бр.40.1, с.49-55.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Цв. Стратегическо управление. Варна: Наука и управление,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 Стратегическо ръководство и лидерство. С.,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управление. АИ Ценов,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АБАГАР, В.Търново,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Стратегии за диверсификация на бизнеса.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Dobbs, J. et al. Strategic Planning - A Pragmatic Guide.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Scott, A., Sheriff, P. Strategic Planning.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Rothaermel, F. Strategic Management Concept (3th ed.). Mc Grey Hill,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M. L’avantage conkurenciels, P., 1986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Планиране в социално предпиятие https://ec.europa.eu/programmes/erasmus-plus/project-result-content/3a80f4e8-c3d6-472f-9f61-07e07a9515cf/MODULE_4_BG.pdf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Инструменти за стратегическо планиране https://www.cgma.org/content/cgma-home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