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СТРАТЕГИЧЕСКО ПЛАНИРАНЕ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Регионален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ФММ-КСП-Б-324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ФММ-КСП-Б-324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БЪЛГАРСКИ/АНГЛИЙСКИ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Въпроси, казус, 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настоящия курс е да подготви бъдещите специалисти по Публична администрация за основните теоретични познания за регионалния маркетинг, както и за практическите умения, свързани с анализа, проектирането и моделирането на новите предизвикателства пред регионалното развитие, регионалната икономическа политика и маркетинг.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Входът на курса се формира от фундаментални дисциплини като: вързани с "Икономикс", "Основи на управлението", "Основи на публичната администрация", "Статистика" и "Основи на маркетинга", които предполагат обучаемите да придобият знания, свързани с организацията и работата на икономическата система, ролята на пазара, конкуренцията, цените, ефективно разпределението на ресурсите, международната търговия; умения като: критично мислене, аналитични и изследователски умения, както и умения за работа в екип.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Лекции, дискусии, казуси, симулации, ролеви игри, мозъчни атаки, индивидуални и групови проекти, коучиннг. 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Лекции, дискусии, казуси, симулации, ролеви игри, индивидуални проекти, коучиннг. 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Знанията, които ще придобият студентите от изучаването на дисциплината са: определения на регионален маркетинг и неговия обхват, познаване на основните поняти я  ирегионалните маркетингови теории; познаване на основните области на приложение на регионалне разбиране  на маркетинговит принципи, стратегии и цели; разбиране за важността на новите технологии и инструменти за комуникация в практиката на регионалния маркетинг;умения като: критично мислене, аналитични и изследователски умения, както и умения за работа в екип и комуникационни умения;и компетенции като: анализ, синтез и прилагане на теоретичните знания по регионален маркетинг в практиката; работа и лидерство на екип, решаване на проблеми, преговори и посредничество в областта на регионалния маркетинг; организационно управление, включително вземането на решения за потребителското поведение, влияние на пазара, продукти, търговски марки, ценообразуване, дистрибуция, промоция, предприемачеството, технологиите и електронната търговия; картографиране и изграждане на взаимоотношения между заинтересованите страни в региона; оценка ефективността на регионалния маркетингов план; събиране и анализ на регионално проучване на пазара данни от регионални маркетингови проучвания.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умения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Matej Bel University, Banská Bystrica, Slovakia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Manchester Metropolitan University, UK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Sheffield, UK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Регионалният маркетинг в  системата на териториалното управление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I  "Регионалният маркетинг в  системата на териториалното управление" запознава студентите с еволюцията на маркетинговата теория; теоретичните основи на регионалния маркетинг; специален акцент е поставен на феномена регионален маркетинг в европейски контекст.</w:t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Съдържателни аспекти на регионалния маркетинг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II "Съдържателни аспекти на регионалния маркетинг" запознава студентите със същността на регионалния маркетинг; спецификите при маркетирането на териториалните единици; процесът регионален маркетинг.</w:t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Териториално сегментиране и избор на целеви пазари за региона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 Тема III "Териториално сегментиране и избор на целеви пазари за региона" запознава студентите с въпроси като: макросегментирането в териториалния маркетинг; регионално микросегментиране; специфика на основните групи потребители в регионалния маркетинг; привлекателност на пазарните сегменти в регионалния маркетинг.</w:t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Ролята на регионалният маркетинг за повишаване конкурентоспособността на регионалните системи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IV. "Ролята на регионалният маркетинг за повишаване конкурентоспособността на регионалните системи" запознава студентите с въпросите на : регионалното позициониране; регионалните маркетъри и процесът на “покупка на територията”; оценката на конкурентоспособността на регионите.</w:t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Регионален маркетинг микс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V "Регионален маркетинг микс" запознава студентите с основните елементи на регионалния меркетинг микс, техните специфични особености, разработването на политика за всеки от елементи на регионалния меркетинг микс</w:t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Регионална маркетингова стратегия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VI. "Регионална маркетингова стратегия" запознава студентите с природата на регионалната маркетингова стратегия; целите и функциите на регионалната маркетингова стратегия; подходиту, принципи и методи при разработване на регионална маркетингова стратегия; както и ползите и проблемите пред регионалния маркетинг.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"Съвременните ИКТ – средство за достигане на регионалните маркетингови послания до целевите групи потребители"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  <w:br/>
              <w:t xml:space="preserve">Тема VII "Съвременните ИКТ – средство за достигане на регионалните марке тингови послания до целевите групи потребители" запознава студентите спредимствата и необходимостта в съвременния бизнес и териториално управление от Internet-маркетинг; акцент е поставен върху  спецификата на регионалния интернет маркетинг </w:t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Комуникационна политика в регионалния маркетинг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VIII. "Комуникационна политика в регионалния маркетинг" запознава студентите с осонвните елементи на регионалния комуникационен микс, тяхната специфика; акцентирано е и върху въпроса за избор на средства, канали и начини за комуникиране на регионалното послание.</w:t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Регионален бранд  и брандингът в териториалните единици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IX. "Регионален бранд  и брандингът в териториалните единици" запознава студентите със същността напонятието регионален бранд; спецификата на процеса на регионален брандинг в териториалните единици.</w:t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 MS Office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Adobe Acrobat v8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Adobe Dreamwear v8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Adobe Flash v8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Анастасова, Л. Маркетинг на туристически продукт, Комуникационна политика в туризма и услугите,ЕКС-ПРЕС,2010.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Панкрухин, А. П., Маркетинг территорий, Питер, 2006.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Романенкова, О. Маркетинг территорий: Учебник и практикум для академического бакалавриата, Москва, 2015 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Kotler, Ph еt al., Marketing Places, The Free Press a Division of Macmillan, Inc. New York, 1993.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Kotler, Ph. Ch. Asplund, I. Rein, D. Haider, Marketing Places Europe. Attracting Investments, Industries, Residents and Visitors to European Cities, Communities, Regions and Nations, Prentice Hall, Pearson Education Ltd, 1999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Porter, М. Regions and the New Economics of Competition, Oxford University Press, 2001.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Avraham, E. Media Strategies for Marketing Places in Crisis, Elsever Inc, Oxford, UK, 2008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Colomb,C. Staging the New Berlin, Place Marketing and the Politics of Urban Reinvention Post-1989, Routledge, 2011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Olsson, K. Rethinking place marketing – a literature review. Espoo:Helsinki University of Technology, Centre for Urban and Regional Studies Publications, 2010.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Цветанова Ева. Регионален маркетинг. АИ Ценов, 2016, ISBN: 978-954-23-1123-2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Цветанова Ева.Компендиум по дисциплините "Регионална политика и регионално развитие", "Регионално планиране" и "Регионален маркетинг"Издателство: АИ Ценов, 2016ISBN: 97895423112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Доклад на Програмата на ООН за развитие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Андреев, В., Конкурентоспособность региона и методика ее оценки. //http://otechestvo.yar.ru/~melikh/article2.html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Списание Special Issue Brand Management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Journal of Place Management and Development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регионално развитие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Национална стратегия за регионално развитие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Национална програма за развитие: България 2020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www.regio2020.free.bg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http://dlib.eacademy.bg/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https://www.mrrb.bg/bg/regionalno-razvitie/strategichesko-planirane/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https://www.researchgate.net/publication/331833728_STRATEGICESKOTO_PROSTRANSTVENO_PLANIRANE_KATO_INSTRUMENT_ZA_NASRCAVANE_NA_REGIONALNOTO_RAZVITIE_V_BLGARIA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https://ibsedu.bg/media/Trudove/2016/Body_181_210.pdf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https://administracija-i-upravlenie.nbu.bg/download/19-perspektivi-pred-publichnite-politiki.pdf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Маргарита Богданова)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Елица Лазарова)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Христо Сирашки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