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качеството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ФММ-КСП-Б-319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ФММ-КСП-Б-319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 под формата на 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„Управление на качеството“ е да формира знания и умения у студентите, свързани с теорията и практиката за управление на качеството, които са от изключителна полза за практикуващите икономисти. Курсът запознава обучаемите със същността на понятието качество, подходите и механизмите за планиране и управление на качеството, със съществуващите модели, системи и инструменти за управление на качеството, принципите за осъществяване на мониторинг и контрол на системите за качество, одит на изградените системи, както и усвояване на добри практики в областта на управлението на качеството в публичните и бизнес организации.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провеждане на курса на обучение студентите следва да притежават базови икономически познания по микроикономика, макроикономика, счетоводство, финанси, статистика, маркетинг, основи на управлението, основи на планирането.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е балансиран в теоретично и практическо отношение. Студентите се стимулират да проявяват творчество и инициативност по време на обучението. За целта се прилага комбинация от пасивни и активни методи за обучение. Освен традиционните методи, като самообучение и лекции по теория на управлението на качеството, национална и международна бизнес практика, се прилагат също и интерактивни методи, като дебатиране, дискусии в малки групи и ролеви игри, с които се насърчава екипната работа, широкия личен мироглед и показването на разбиране и солидарност с другите.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на студентите по дисциплината им дава познания за методите и техниките за изграждане на ефективно функциониращи системи за управление на качеството, за методите за анализ на несъответствията и подходите при набелязване на коригиращи и превантивни дейности, за процеса на одобряване, разпространяване и управляване на документите на системата за управление на качеството и създава умения за адекватно включване в процеса на управление на качеството.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семестъра студентите ще придобият знания и умения за успешно управление на качеството и в бизнес организациите и публичния сектор. Практическите знания могат да им бъдат полезни за разработване и анализ на документация, свързана с изграждането и функционирането на системи за управление на качеството.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Технически университет – София („Мениджмънт на качеството“)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Химикотехнологичен и металургичен университет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Пловдивски университет „Паисий Хилендарски“ – Пловдив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Университет по хранителни технологии - Пловдив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Universidad de Coruna – Spain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European University Institute – Florence, Italy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характеристика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понятието качество
</w:t>
              <w:br/>
              <w:t xml:space="preserve">2. Класификация на качеството
</w:t>
              <w:br/>
              <w:t xml:space="preserve">3. Еволюция на теориите за управление на качеството
</w:t>
              <w:br/>
              <w:t xml:space="preserve">4. Стандартизация и оценка на съответствието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Планиране и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подходи и механизми за планиране и управление на качеството
</w:t>
              <w:br/>
              <w:t xml:space="preserve">2. Стратегическо планиране и управление на качеството
</w:t>
              <w:br/>
              <w:t xml:space="preserve">3. Оперативно планиране и управление на качеството
</w:t>
              <w:br/>
              <w:t xml:space="preserve">4. Системен и процесен подход към планирането и управлението на качеството
</w:t>
              <w:br/>
              <w:t xml:space="preserve">5. Организационно-технологични аспекти на управлението на качеството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 за тотално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моделите за Тотално управление на качеството
</w:t>
              <w:br/>
              <w:t xml:space="preserve">2. Параметри на Системата за тотално управление на качеството
</w:t>
              <w:br/>
              <w:t xml:space="preserve">3. Системата Шест сигма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Системи и инструменти за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ISO
</w:t>
              <w:br/>
              <w:t xml:space="preserve">2. CAF
</w:t>
              <w:br/>
              <w:t xml:space="preserve">3. EFQM
</w:t>
              <w:br/>
              <w:t xml:space="preserve">4. Балансирана система от показатели за ефективност
</w:t>
              <w:br/>
              <w:t xml:space="preserve">5. Добрите практики – GMP, GLP, ДДП, НАССР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Мониторинг и контрол на системите и инструментите за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Принципи при подобряване и осигуряване на качеството
</w:t>
              <w:br/>
              <w:t xml:space="preserve">2.	Статистически методи за мониторинг и контрол
</w:t>
              <w:br/>
              <w:t xml:space="preserve">3.	Специфични методи за мониторинг и контрол
</w:t>
              <w:br/>
              <w:t xml:space="preserve">4.	Общи методи за мониторинг и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Одит на инструментите и системите за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одити
</w:t>
              <w:br/>
              <w:t xml:space="preserve">2. Планиране на одити
</w:t>
              <w:br/>
              <w:t xml:space="preserve">3. Техники за одитиране и документиране на процеса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Организационно-технологични аспекти на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Решение за въвеждане на СУК
</w:t>
              <w:br/>
              <w:t xml:space="preserve">2. Подготовка
</w:t>
              <w:br/>
              <w:t xml:space="preserve">3. Проектиране и предварително документиране на системата
</w:t>
              <w:br/>
              <w:t xml:space="preserve">4. Пробно внедряване на СУК
</w:t>
              <w:br/>
              <w:t xml:space="preserve">5. Редовно внедряване на СУК
</w:t>
              <w:br/>
              <w:t xml:space="preserve">6. Изготвяне на Наръчник
</w:t>
              <w:br/>
              <w:t xml:space="preserve">7. Вътрешни одити на системата
</w:t>
              <w:br/>
              <w:t xml:space="preserve">8. Предсертификационна подготовка
</w:t>
              <w:br/>
              <w:t xml:space="preserve">9. Прегледи от ръководството
</w:t>
              <w:br/>
              <w:t xml:space="preserve">10. Консултант и схема на консултиране
</w:t>
              <w:br/>
              <w:t xml:space="preserve">11. Сертификатор и схема на надзор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Добри практики в областта на управлението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Добри практики и примери за управление на качеството в публичния сектор
</w:t>
              <w:br/>
              <w:t xml:space="preserve">2. Добри практики и примери за управление на качеството в бизнес организациите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Ю. Господинов. (2022) Управление на качеството. АИ Ценов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https://dl.uni-svishtov.bg: https://dl.uni-svishtov.bg/course/view.php?id=5593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Процес на осъществяване на инвестиционни проекти в иновационната фирмена дейност. ел. списание „Диалог“, бр. 1,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Т., М. Шопова. Статистическите методи за контрол на качеството: състояние, проблеми, перспективи. ел. списание „Диалог“, бр. 3,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Н. Съвременни подходи за стратегическо управление на качеството. С., Клуб „9000”,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 Н. Седем класически метода за статистически контрол на качеството. С., Клуб 9000,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Д. Статистически контрол на качеството. С., Асконииздат, 1995.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и др. Управление на качеството в организациите – проблеми и решения. // Алманах научни изследвания. СА Д. А. Ценов - Свищов, 2017, бр.24, част II, с.95-121.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Управление на качеството в организацията - стратегически поглед в бъдещето. АИ Ценов, Свищов,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Особености на системата за управление на качеството в организациите. // Изд. ЧП Вышемирский В. С.,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Стандартизацията - организация и ползи. // АИ Ценов,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Е. Йорданова, С. Славов, Ю. Господинов. Управление на качеството (Избрани лекции). АИ Ценов, Свищов,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Ангелов, А. Система за управление на голяма организация, Тракия М,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Дюкенджиев, Г., Р. Йорданов. Контрол и управление на качеството. Софттрейд,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Управление на конкурентоспособността и растежа. Наука и икономика ИУ – Варна,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Кузманов, Г. Управление на качеството (Второ допълнено и преработено издание). Изд. „АДГ” ООД, Пловдив,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К. Бизнес стратегия на малката фирма, Изд. Нов български университет,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Туджаров, Х., П. Милева. Тотално управление на качеството или Новата философия на бизнеса, Изд. „Асеневци“,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Д., Е. Василева. (2020) Управление на качеството. Издателски комплекс - УНСС, София, ISBN: 978-619-232-283-0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националната стандартизация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техническите изисквания към продуктите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измерванията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http://kachestvoto.com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http://www.iso.org/iso/home.html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http://www.bds-bg.org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http://bim.government.bg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