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Основи на международните проекти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ФММ-КМИО-Б-339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ФММ-КМИО-Б-339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от открит и закрит тип.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 е да запознае студентите със същостта, формите и направленията в международните проекти. В рамките на курса се дискутира планирането и изпълнението на международни проекти. Представени са проблемите при осъществяването на междунароните проекти. Разгледани са основите насоки при разработването на международни инфраструктурни и енергийни проекти.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трябва да имат знания по фундаменталните икономически дисциплини и по специално по дисциплините Микроикономика, Макроикономика и Основи на международната икономика.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използват както традиционни методи на преподаване чрез лекции, така и аудио-визуални материали и интерактивни средства. В семинарните занятия се поставя акцент върху: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затвърждаване и проверка на знанията от лекционния материал (чрез писмени тестове, въпроси и отговори, дискусия)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включване на студентите в учебния процес с цел развиване на аналитично мислене, креативност и работа в екип. Това се постига със: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самостоятелни задания за събиране и обработка на информация;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групови курсови разработки и проекти;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решаване на проблеми и формулиране на изводи чрез брейнсторминг, работа по групи, обсъждане и анализ реални ситуации и казуси.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 при обучението на студентите в дистанционна форма са синхронните лекции и консултации, провеждани чрез интегрираната платформа за електронно и дистанционно обучение с Moodle. Предоставен е достъп до лекционните материали по дисциплината.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Разработени са подходящи интерактивни учебни ресурси: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интернет връзки с допълнителна и актуална информация по изучаваната тематика от институции и организации, научни или експертни публикации, аудио-визуални материали;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казуси, курсови задания с възможности за самостоятелна или екипна работа;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онлайн тестове за самоподготовка, за проверка и оценка на знанията.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посочените методи и техники се постига затвърждаване на знанията от лекционния материал, развиване на аналитично мислене, креативност, работа в екип.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участие в курса студентът ще може да: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разбира важността на проектното управление и неговата същност;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разбира значението на четирите отделни етапа от жизнения цикъл на проекта: фазите на дефиниране, планиране, изпълнение и приключване;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разбира важността на лидерството, особено в хетерогенните и виртуалните екипи, както и управлението и подходите за разрешаване на конфликти;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разбира значението на ценностите и културните различия, особено в международните проекти.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Barcelona, Spain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Leipzig University, Germany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national and world economy, Sofia, Bulgaria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НА ПРОЕКТНОТО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проекта. Видове проекти.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ЖИЗНЕН ЦИКЪЛ НА ПРОЕКТА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Процеси за иницииране и дефиниране на проекта. Предварителна оценка на проекти. Обхват и време на проекта. Управление на разходите по проекта. Управление на изпълнението на проекта.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 И ТЕХНИКИ ЗА ОПРЕДЕЛЯНЕ ОБХВАТА И ПЛАНИРАНЕ НА ВРЕМЕТО НА ПРОЕКТА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Методи и техники за определяне обхвата на проекта. Методи и техники за планиране времето на проекта.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МОНИТОРИНГ И КОНТРОЛ НА ПРОЕКТА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Процеси по мониторинг и контрол на проекта.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МЕТОДОЛОГИИ ЗА ОРГАНИЗИРАНЕ НА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Видове методологии за организиране на проекти. Твърди и меки метоологии.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ФОРМИРАНЕ И ПЛАНИРАНЕ НА МЕЖДУНАРОДНИ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Международни инфраструктурни проекти. Международни енергийни проекти. Проблеми при изпълнението на международни проекти.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СОФТУЕРНИ ПРОДУКТИ ЗА УПРАВЛЕНИЕ НА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Видове софтуерни продукти за управление на проекти. Софтуерният продукт Microsoft Projects - функции и команди.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Project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Academic course “International Projects Fundamentals” in the Distance learning platform of D. A. Tsenov Academy of Economics, https://dl.uni-svishtov.bg/course/view.php?id=6863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Croft, Chris, Project Management QuickStart Guide: The Simplified Beginner’s Guide to Precise Planning, Strategic Resource Management, and Delivering World Class Results,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Grisham, T., International project management, John Wiley and sons Inc.,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Koster, K., International Project Management. London: SAGE Publications,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Mochal, T. Tenstep process management process summary, Tenstep Inc.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Cleland, David I. &amp; Gareis R. (2006) Global Project Management Handbook: Planning, Organizing and Controlling International Projects. (2nd ed.) New York: MGraw-Hill.,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Lientz, B. Rea, K., International project management, Academic Press: Elsevier Science (USA), 2003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 Project Management Association – IPMA, http://ipma.ch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Project Management Institute – PMI, http://www.pmi.org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Project help, https://support.office.com/project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Microsoft Project - Full Tutorial for Beginners, https://www.youtube.com/watch?v=iUqbhkJWt_4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Open educational resources: Project Management – 2nd Edition, https://opentextbc.ca/projectmanagement/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Драгомир Илиев)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ас. д-р Иван Ангелов)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