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Основи на международните проекти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ФММ-КМИО-Б-339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ФММ-КМИО-Б-339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открит и закрит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е да запознае студентите със същостта, формите и направленията в международните проекти. В рамките на курса се дискутира планирането и изпълнението на международни проекти. Представени са проблемите при осъществяването на междунароните проекти. Разгледани са основите насоки при разработването на международни инфраструктурни и енергийни проекти.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трябва да имат знания по фундаменталните икономически дисциплини и по специално по дисциплините Микроикономика, Макроикономика и Основи на международната икономика.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използват както традиционни методи на преподаване чрез лекции, така и аудио-визуални материали и интерактивни средства. В семинарните занятия се поставя акцент върху: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затвърждаване и проверка на знанията от лекционния материал (чрез писмени тестове, въпроси и отговори, дискусия)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включване на студентите в учебния процес с цел развиване на аналитично мислене, креативност и работа в екип. Това се постига със: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самостоятелни задания за събиране и обработка на информация;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групови курсови разработки и проекти;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решаване на проблеми и формулиране на изводи чрез брейнсторминг, работа по групи, обсъждане и анализ реални ситуации и казуси.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 при обучението на студентите в дистанционна форма са синхронните лекции и консултации, провеждани чрез интегрираната платформа за електронно и дистанционно обучение с Moodle. Предоставен е достъп до лекционните материали по дисциплината.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Разработени са подходящи интерактивни учебни ресурси: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интернет връзки с допълнителна и актуална информация по изучаваната тематика от институции и организации, научни или експертни публикации, аудио-визуални материали;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казуси, курсови задания с възможности за самостоятелна или екипна работа;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онлайн тестове за самоподготовка, за проверка и оценка на знанията.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посочените методи и техники се постига затвърждаване на знанията от лекционния материал, развиване на аналитично мислене, креативност, работа в екип.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участие в курса студентът ще може да: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разбира важността на проектното управление и неговата същност;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разбира значението на четирите отделни етапа от жизнения цикъл на проекта: фазите на дефиниране, планиране, изпълнение и приключване;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разбира важността на лидерството, особено в хетерогенните и виртуалните екипи, както и управлението и подходите за разрешаване на конфликти;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разбира значението на ценностите и културните различия, особено в международните проекти.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Barcelona, Spain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Leipzig University, Germany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national and world economy, Sofia, Bulgaria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НА ПРОЕКТНОТО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проекта. Видове проекти.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ЖИЗНЕН ЦИКЪЛ НА 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Процеси за иницииране и дефиниране на проекта. Предварителна оценка на проекти. Обхват и време на проекта. Управление на разходите по проекта. Управление на изпълнението на проекта.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 И ТЕХНИКИ ЗА ОПРЕДЕЛЯНЕ ОБХВАТА И ПЛАНИРАНЕ НА ВРЕМЕТО НА 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Методи и техники за определяне обхвата на проекта. Методи и техники за планиране времето на проекта.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МОНИТОРИНГ И КОНТРОЛ НА 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Процеси по мониторинг и контрол на проекта.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МЕТОДОЛОГИИ ЗА ОРГАНИЗИРАНЕ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Видове методологии за организиране на проекти. Твърди и меки метоологии.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ФОРМИРАНЕ И ПЛАНИРАНЕ НА МЕЖДУНАРОДНИ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Международни инфраструктурни проекти. Международни енергийни проекти. Проблеми при изпълнението на международни проекти.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СОФТУЕРНИ ПРОДУКТИ ЗА УПРАВЛЕНИЕ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Видове софтуерни продукти за управление на проекти. Софтуерният продукт Microsoft Projects - функции и команди.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Project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Academic course “International Projects Fundamentals” in the Distance learning platform of D. A. Tsenov Academy of Economics, https://dl.uni-svishtov.bg/course/view.php?id=6863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Croft, Chris, Project Management QuickStart Guide: The Simplified Beginner’s Guide to Precise Planning, Strategic Resource Management, and Delivering World Class Results,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Grisham, T., International project management, John Wiley and sons Inc.,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Koster, K., International Project Management. London: SAGE Publications,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Mochal, T. Tenstep process management process summary, Tenstep Inc.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Cleland, David I. &amp; Gareis R. (2006) Global Project Management Handbook: Planning, Organizing and Controlling International Projects. (2nd ed.) New York: MGraw-Hill.,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Lientz, B. Rea, K., International project management, Academic Press: Elsevier Science (USA), 2003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 Project Management Association – IPMA, http://ipma.ch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Project Management Institute – PMI, http://www.pmi.org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Project help, https://support.office.com/project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Microsoft Project - Full Tutorial for Beginners, https://www.youtube.com/watch?v=iUqbhkJWt_4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Open educational resources: Project Management – 2nd Edition, https://opentextbc.ca/projectmanagement/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Драгомир Илиев)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ас. д-р Иван Ангелов)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