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международните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запознае студентите със същостта, формите и направленията в международните проекти. В рамките на курса се дискутира планирането и изпълнението на международни проекти. Представени са проблемите при осъществяването на междунароните проекти. Разгледани са основите насоки при разработването на международни инфраструктурни и енергийни проекти.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имат знания по фундаменталните икономически дисциплини и по специално по дисциплините Микроикономика, Макроикономика и Основи на международната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участие в курса студентът ще може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разбира важността на проектното управление и неговата същност;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разбира значението на четирите отделни етапа от жизнения цикъл на проекта: фазите на дефиниране, планиране, изпълнение и приключване;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разбира важността на лидерството, особено в хетерогенните и виртуалните екипи, както и управлението и подходите за разрешаване на конфликти;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разбира значението на ценностите и културните различия, особено в международните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Barcelona,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Leipzig University,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national and world economy, Sofia, Bulgaria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проекта. Видове проекти.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ЖИЗНЕН ЦИКЪЛ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Процеси за иницииране и дефиниране на проекта. Предварителна оценка на проекти. Обхват и време на проекта. Управление на разходите по проекта. Управление на изпълнението на 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И ТЕХНИКИ ЗА ОПРЕДЕЛЯНЕ ОБХВАТА И ПЛАНИРАНЕ НА ВРЕМЕТО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и техники за определяне обхвата на проекта. Методи и техники за планиране времето на 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МОНИТОРИНГ И КОНТРОЛ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Процеси по мониторинг и контрол на 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МЕТОДОЛОГИИ ЗА ОРГАНИЗИРАНЕ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методологии за организиране на проекти. Твърди и меки метоологии.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И ПЛАНИРАНЕ НА МЕЖДУНАРОДНИ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Международни инфраструктурни проекти. Международни енергийни проекти. Проблеми при изпълнението на международни проекти.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СОФТУЕРНИ ПРОДУКТИ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софтуерни продукти за управление на проекти. Софтуерният продукт Microsoft Projects - функции и команди.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Academic course “International Projects Fundamentals” in the Distance learning platform of D. A. Tsenov Academy of Economics, https://dl.uni-svishtov.bg/course/view.php?id=6863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Croft, Chris, Project Management QuickStart Guide: The Simplified Beginner’s Guide to Precise Planning, Strategic Resource Management, and Delivering World Class Results,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Grisham, T., International project management, John Wiley and sons Inc.,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Koster, K., International Project Management. London: SAGE Publications,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Mochal, T. Tenstep process management process summary, Tenstep Inc.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Cleland, David I. &amp; Gareis R. (2006) Global Project Management Handbook: Planning, Organizing and Controlling International Projects. (2nd ed.) New York: MGraw-Hill.,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Lientz, B. Rea, K., International project management, Academic Press: Elsevier Science (USA), 2003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 Project Management Association – IPMA, http://ipma.ch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 – PMI, http://www.pmi.org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help, https://support.office.com/project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Project - Full Tutorial for Beginners, https://www.youtube.com/watch?v=iUqbhkJWt_4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Open educational resources: Project Management – 2nd Edition, https://opentextbc.ca/projectmanagement/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