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маркетинговата ефективност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в тестова форма, която съдържа отворени, затворени и смесени въпроси и задачи, покриващи цялото учебно съдържание.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"Управление на маркетинговата ефективност" е да запознае обучаемите с основните постановки на теорията за управлението на маркетинга с акцент върху ефективността на разходите. Водеща идея в курса е демонстриране на подход към управлението на маркетинга, който гарантира постигане на икономическа ефективност както на цялостната маркетингова дейност, така и на отделните маркетингови програми.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обучаемите се очаква над средното ниво на знания за характеристиките и възможностите на различните маркетингови инструменти, над средното ниво умения за използване на информационните технологии и в конкретност универсален софтуер от тип електронна таблица, както и способности да генерират идеи и концепции.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 комплекс от методи на преподаване, които включват презентации, поставяне на проблеми за решаване чрез мозъчна атака, казуси, дискусии, разработка и презентиране на индивидуални проектни задания, свързани с конкретни разчети. Дава се възможност на студентите да извършват обосновки по реални казуси и да подготвят собствени презентации на резултатите. Стимулира се тяхното креативно мислене и екипната работа за търсене на нестандартни подходи при разрешаване на поставени проблеми от практиката.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дистанционната форма на обучение акцентът се поставя върху самостоятелната работа на студентите върху реални казуси и персонални задания. Комуникацията между обучаемите и водещия курса се осъществява под формата на управляеми дискусии и синхронни и асинхронни лекции чрез използване на платформата за дистанционно обучение https://dl.uni-svishtov.bg.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„Управление на маркетинговата ефективност” 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Спецификата на маркетинговите разходи и трудностите, които са свързани с тяхното анализиране.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Пътищата за ефективно управление на маркетинговите разходите с цел създаване на добавена стойност за акционерите.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Общата логика на управление на маркетинга и в частност за логиката на маркетинговото планиране.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Процедурите и инструментите за определяне ефективността (пазарна и финансова) на две равнища - маркетинговата дейност като цяло и отделни маркетингови кампании;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1)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за вземане на решения в условия на динамично променяща се обкръжаваща среда;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 за изява на личния творчески потенциал;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обучаване на други лица при екипна работа за постигане на по-висока ефективност на обучителния процес.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2)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ще развият способност да се самооценяват и да усъвършенстват своите знания и умения, както и да създават планове за разширяване и обновяване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3)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разработване на ясни маркетингови послания, вкл. тяхното презентиране по разбираем начин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 за работа в екип и уважение към чуждото мнение;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Дефиниране на проблеми и предлагане на решения за специалисти и неспециалисти;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Ще бъдат насърчавани да демонстрират толерантност, разбиране и колегиалност с другите при обсъждане на въпроси, свързани с управлението на маркетинга.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 процеса на ползване на маркетингова  литература, студентите ще могат да развиват и чуждоезиковата си компетентност.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4)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студентите придобиват компетентности, свързани със събиране, класифициране, анализиране, оценяване и интерпретиране на изследователски данни за решаване на конкретни задачи, както и такива, свързани с управлението на маркетинга;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за добиване на знания и навици в нови 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способности да правят анализи в по-широк или интердисциплинарен контекст, например в областта на финансите, количествения анализ, планирането и други.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аналитично и оценъчно мислене;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използване на методи и инструменти за решаване на сложни задачи в областта на маркетинговото планиране;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вземане на независими решения, представяне и защита на собствени тези;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приложение на логическо мислене и креативност при решаване на творчески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Warwick Business School - Warwick,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Bath - Bath,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School of Marketing - London, UK 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концепция за ролята на маркетинга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Еволюция на класическия маркетинг. Маркетинг, ориентиран към резултатите. Маркетинг, създаващ добавена стойност.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маркетинговите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Общи подходи при класифициране на разходите. Видове маркетингови разходи. Процедура за анализ на маркетинговите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Дефиниране на маркетинговата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на съществуващото знание относно маркетинговата ефективност. Дефиниране на понятието маркетингова ефективност. Измерения на маркетинговата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общата маркетингова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Направления на оценката на общата маркетингова ефективност. Обвързавне на резултатите от маркетинга с финансовите резултати на организацията. Измерители за оценка на общата маркетингова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ефективността на маркетинговите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Ефективност на иновационната дейност. Ефективност на рекламните кампании. Ефективност на програмите за насърчаване на продажбите. Ефективност на търговския песонал. Ефективност на програмите, насочени към клиентите.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Възвръщаемост на маркетинговите инвестиции (MROI)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концепцията „възвръщаемост на маркетинговите разходи (MROI)”. Измерване на възвръщаемостта на инвестициите в маркетинг.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Бюджетиране на маркетинговите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Бюджетирането като част от управлението на маркетинговата дейност. Методи за формиране на маркетинговия бюджет.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https://dl.uni-svishtov.bg/course/view.php?id=8043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Управление на маркетинговата ефективност, АИ Ценов,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Best, R. et al. Market-Based Management: Customer Focus &amp; Profitable Growth, Independently published, https://mbm-book.com/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Doyl P., Value-based Marketing: Marketing Strategies for Corporate Growth and Shareholder Value, 2nd ed., WELEY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 Съвременният маркетинг – поглед „навътре“, Сборник с доклади от международна научна конференция - Ремаркетинг на реалността, Издателство „Наука и икономика“, Варна, с. 69 – 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Оценка на маркетинговата ефективност – проблеми и възможни решения», Алманах „Научни изследвания на СА”, Свищов, том 21, стр. 61 – 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Katsikeas, C. at al., Assessing Performance Outcomes in Marketing, Journal of Marketing, Vol. 80, (March 2016), pp. 1-20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Morgan, N., Marketing and business performance, Journal of Academy of Marketing Science, Vol. 40, pp.102–119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