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3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3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14.11.2024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Емпирични изследователски методи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ФММ-КМА-Б-332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ФММ-КМА-Б-332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35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105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175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175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175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Уеб-базиран електронен тест, състоящ се от въпроси от закрит, полузакрит и открит тип. Първите два типа въпроси са с по 4 до 5 алтернативи за отговор, съдържащи една или повече верни алтернативи. Въпросите от открит тип предполагат аргументирани вербално количествени или качествени оценки и предложения за решения на проблеми, дефинирани под формата на казуси.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„ЕМПИРИЧНИ ИЗСЛЕДОВАТЕЛСКИ МЕТОДИ” има за цел предоставянето на знания за методологията и алгоритмите за прилагане на съвременни аналитични методи и инструменти за емпирични маркетингови изследвания и анализи на данни, както и създаването на практически умения сред студентите от специалност „Маркетинг” за тяхното правилно използване на практика.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Дидактическите предимства, които курсът предлага, са следните: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Възможно най-ниско равнище на „математизиране” на съдържанието (познанията, придобити в основния курс по „Математика“ и „Статистика“, са достатъчни).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Разбираемо представяне на теорията и методологията на отделните аналитични техники и инструменти с помощта на учебни казуси.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Директна практическа ориентираност и приложимост на методите.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Подробно разясняване на особеностите при прилагане на аналитичните техники с актуалните версии на IBM SPSS Statistics, IBM SPSS Amos, STATA, R/RStudio и XLSTAT.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Пълна проследимост и съгласуваност на между отделните лекционни и семинарни модули.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теоретичен аспект се покриват въпросите, свързани с избрани многомерни аналитични техники за анализ на метрични и неметрични данни, които имат приложение в маркетинговите изследвания. В практически план са застъпени въпросите, свързани с алтернативното използването на популярни софтуерни пакети за анализ на данни.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Курсът е подходящ за студенти от ОКС „Бакалавър“ в професионални направления „Икономика“ и "Администрация и управление", изучаващи като първа или втора специалност „Маркетинг“. Изложението се опира на основните понятия, категории и постановки, изучавани в рамките на фундаменталната дисциплина «Основи на маркетинга», «Теория на потребителското поведение» и най-вече на фундаменталните знания от дисциплината «Маркетингови изследвания». Същевременно, от студентите се очаква да притежават базисни знания по математика, статистика, както и умения за използване на компютърни програми и технологии.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курса се използват комбинация от класически методи за структурирано представяне на информация (лекция, преки инструкции, упражнения), както и интерактивни методи (казуси, видео инструкции, групови проекти и презентации), подтикващи към учене чрез самостоятелно изследване, имитиране, апробиране и преживяване.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Видео лекции, асинхронни и синхронни групови дискусии, индивидуални задания,  wiki-модули, стандартизирани тестове, статично и динамично електронно съдържание, форум.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При успешното завършване на курса по „Емпирични изследователски методи“ от студентите се очаква да: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(1) … познават принципите и областите на приложение на основни многомерни методи за анализ на данни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(2) … имат яснота за особеностите при прилагането на различните методи за анализ с помощта на съвременни софтуерни програми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(3) … са в състояние да анализират сложни, многомерни масиви от данни (напр. клиентски бази данни или данни от извадкови наблюдения), да извличат от данни аналитичен смисъл, необходим за вземане на оптимални маркетингови решения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(4) … умеят да избират и комбинират адекватно различните методи и техники за анализ, при решаването на сложни маркетингови проблеми и/или откриването на поведенчески и/или отношенчески феномени в поведението на потребителите.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(1) УНСС - София,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(2) СУ - София,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(3) ИУ - Варна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(4) НБУ -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(1) University of Cologne – Germany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(2) University of Mannheim – Germany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(3) INSEAD – Fontainebleau, Singapore, Abu Dhabi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(4) University of Pennsylvania (Wharton Business School) - USA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Въведение. Видове данни. Обзор и класификация на методите за анализ на маркетингови данни. Въведение в интерфейса на IBM SPSS Statistics, IBM SPSS Amos и R/Studio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Регресионен анализ. Маркетингови проблеми, решавани с регресия. Прост и множествен регресионен модел. Статистическо оценяване. Валидност и надеждност на регресионния анализ. Стъпкова регресия, ridge-регресия, lasso-регресия, бейсовска регресия.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Панелна регресия. Маркетингови проблеми, решавани с помощта на панелни данни и панелна регресия. Интерпретиране на резултатите от панелна регресия.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Дисперсионен анализ (ANOVA). Еднофакторна ANOVA. ANCOVA. Двуфакторна ANOVA. Многофакторна ANOVA(MANOVA). Процедури за ANOVA с IBM SPSS Statistics и R.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Логистична регресия. Маркетингови проблеми, решавани с логистична регресия. Съставяне и оценяване на дихотомен логистичен модел. Мултиномиален логистичен модел. Диагностика на логистичния модел.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Факторен анализ. Маркетингови проблеми, решавани с помощта на факторен анализц. Експлоративен и конфирматорен факторен модел. Методи за екстракция на фактори. Факторна ротация.  Интерпретация на факторен модел.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Клъстерен анализ. Маркетингови проблеми, решавани с помощта на клъстеризация.  Йерархични и нейерархични методи за клъстеризиране. Профилиране и интерпретация на резултати от клъстерен анализ.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Дискриминантен анализ. Маркетингови проблеми, решавани чрез дискриминантен анализ. Формулиране и оценяване на дискриминантна функция. Оценяване ан класификационната способност на дискриминантен модел.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Кростабулиране, кореспондентен анализ и TURF. Двумерен и многомерен кореспондентен анализ. Валидиране и диагностика. Анализ на общия недублиран обхват и честота.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Линейно структурно моделиране с латентни променливи. Измервателен и структурен модел. Идентификация и оценяване на линейно-структурни модели с вариационни и ковариационни методи. Модераторни и медиаторни ефекти.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Конджойнт анализ. Маркетингови проблеми, решавани с помощта на конджойнт анализа. Традиционен и изборен конджойнт анализ. Алтернативни методи за конджойнт анализ (адаптивен, хибриден, max-diff-скалиране). Пазарен симулатор.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Многомерно скалиране. Маркетингови проблеми, решавани с помощта на многомерно скалиране. Метрично и неметрично MDS. Картографиране на потребителските възприятие и предпочитания с MDS.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Изкуствени невронни мрежи. Маркетингови проблеми, решавани с помощта на изкуствените невронин мрежи. Принципи и алгоритми за обучение на изкуствена невронна мрежа. Аценяване на предиктивната способност на изкуствените невронни мрежи.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Анализ на социални мрежи. Основни понятия, подходи и алгоритми за визуализиране и интерпретация на данни от взаимодействия в социални мрежи.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IBM SPSS Statistics, STATA, R/RStudio, Microsoft Excel, JMP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Backhaus, K, Erichson, B., Gensler, S., Weiber, R., Weiber, T., Multivariate Analysemethoden. 17 Aufl., SpringerGabler, 2023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Sarsted, M., Mooi, E., A Concise Guide to Market Research. 3ed., Springer, 2019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Mooi, E., Sarstedt, M., Mooi-Reci, I. Market Research. 2nd. ed. Springer, Singapur, 2018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Backhaus, K., B. Erichson, R. Weiber. Fortgeschrittene Multivariate Analysemethoden. 3 Aufl., Gabler, 2015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Hair, J. F., Black, B., Babin, B., Anderson, R. E. Multivariate Data Analysis. Cengage, 8 Еd., 2019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Chapman, Ch., McDonnell Feit, E. R for Marketing Research and Analytics, 2nd Ed., 2019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Авторски електронен курс „Емпирични изследователски методи“: http://moodle.eacademybg.com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Тодор Кръстевич)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Иван Марчевски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