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Дигитален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ФММ-КМА-Б-322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ФММ-КМА-Б-322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представлява решаване на тест, който включва открити и закрити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„Дигитален маркетинг“ е има за цел да даде знания на обучаемите за осъществяване на успешна симбиоза между уеб технологиите и инструментите на маркетинга, създавайки по-успешна реализация на продукти с разнообразно приложение. В дисциплината се разглеждат актуални методи и  инструменти за привличане на потенциални потребители, ангажиране и задържане на клиентите, както и управление на репутацията в онлайн среда.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е практически ориентирана. В рамките на обучението студентите реализират рекламни кампании, изготвят медийни планове, уеб анализи и одити под формата на текущи задания и/или курсови работи. Финалната оценка се оформя като резултат от курсоите работи (55%) и семестриален изпит под формата на тест (45% от крайната оценка).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„Дигитален маркетинг“ има за цел да подготви обучаемите да създават дигитални маркетингови стратегии и да управляват кампании в дигитална среда.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е подходяща както за студенти със солидни знания по маркетинг, така и за студенти, които нямат натрупани маркетингови знания. Изисква се базова компютърна и интернет грамотност.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рамките на дисциплината студентите прилагат директно в реална среда (самостоятелно или в екип) знанията и уменията, получени по време на лекции. Участват в симулации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Синхронни форми на комуникация - чат стаи, онлайн видео в реално време за групова работа и презентации. 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Консултации чрез синхронни и асихроннни инструменти - чат, форум, видео на живо.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Успешно завършилите курса „Дигитален маркетинг“ студенти ще придобият знания и умения да създават маркетингови стратегии за организиране и провеждане на онлайн маркетингови кампании. В края на обучението студентите ще могат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Планират и подготвят (методически и технически) онлайн рекламни кампании.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използват базирани на изкуствен интелект приложения за постигане на различи маркетингови цели.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провеждат онлайн рекламни кампании в сайтове, рекламни платформи и социални мрежи.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интегрират и използват инструменти за анализ на поведението на потребителското поведение при използване на уеб сайтове.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анализират и представят резултати от проведени кампании.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Завършилите обучението придобиват знания и умения за цялостно изпълнение на дигитална маркетингова стратегия.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Университет: The George Washington University, Washington, DC,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Специалност: Global Master of Business Administration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Наименование на дисциплината: Digital Marketing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Университет: University of Portsmouth, Portsmouth,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Специалност: Digital Marketing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Наименование на дисциплината: Digital Marketing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Университет: University of Salford, Manchester,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Специалност: Digital Marketing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Наименование на дисциплината: Digital Marketing Tools and Techniques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Университет: Бургаски свободен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Специалност: Web маркетинг на взимовръзките.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Наименование на дисциплината: Web маркетинг на взимовръзките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Университет: European University Cyprus, Cyprus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Специалност: Marketing Communications and Social Media.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Наименование на дисциплината: E-Marketing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Университет: Franklin University, US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Специалност: Marketing Communications and Social Media.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Наименование на дисциплината: E-Marketing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Университет: International Faculty, City College, Sofia, Bulgaria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Специалност: Digital Marketing and Social Media.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Наименование на дисциплината: Digital Marketing and Social Media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. ДИГИТАЛЕН МАРКЕТИНГ - ВЪВЕДЕНИЕ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дигиталния маркетинг. Основни носители. Предимства и недостатъци. Сфери на приложение.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ДИГИТАЛНИ РЕКЛАМНИ ФОРМАТИ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Рекламни формати, изисквания, начини на придобиване, рекламни мрежи. Специфични условия на използване и таксуване на различните рекламни формати.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ОНЛАЙН РЕКЛАМА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Платформи за онлайн реклама (в т.ч. Google Ads, Facebook Ads, Instagram Ads  и др.) – разпространение, начини на използване, методи за таксуване. Планиране, подготовка, реализация и анализ на рекламна кампания.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СОЦИАЛНИ МРЕЖИ В ИНТЕРНЕТ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Социалните мрежи (Facebook, Instagram, YouTube и др.) като инструмент на дигиталния маркетинг – приложения и възможности. Писане на послания за информиране, за ангажиране и за подтикване на потребителите към действие.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УЕБ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Анализ на уеб сайт – инструменти. Анализиране на посетителите – профилиране, произход и поведение. Анализ на маркетингови кампании.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ПРИЛОЖЕНИЕ НА ИЗКУСТВЕН ИНТЕЛЕКТ В ДИГИТАЛНИЯ 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Насоки за използване на изкуствен интелект в дигиталния маркетинг: генериране на маркетингово съдържание; управление на дигитални комуникационни кампании; сегментиране на потребителите; обслужване на клиентите и др.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SEO ОПТИМИЗАЦИЯ ЗА ТЪРСЕЩИ МАШИНИ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Структура на уеб документ. Основни SEO правила. On-page оптимизация, Off-page оптимизация и Link building. Оптимизация на потребителското изживяване (UX). Микроданни (microdata).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E-MAIL 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Платформи за e-mail маркетинг. Подбор на база данни. Писане на рекламен текст. Подготовка и реализация на e-mail маркетинг кампания. Анализ на резултатите.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Google Analytics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Google Ads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Facebook Business Manager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MailChimp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Курс „Дигитален маркетинг“ в платформата за дистанционно обучение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Радослав, Горанова, П., Башев, К. Интернет Маркетинг, АИ „Ценов“,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Киберман, Тим. На първо място в Google, Франчайзинг БГ, 2014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Jarvinen, J., &amp; Karjaluoto, H. The use of Web analytics for digital marketing performance measurement. Industrial Marketing Management, 50 (October) 2014, 117-127.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Башев, Костадин. Ефективност на Интернет рекламата – сравнителен анализ между Facebook ads и Google AdWords кампании, Знанието - традиции, иновации, перспективи : Научна конференция с международно участие - Бургас, 14-15 юни 2013 г., с. 614-619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Башев, Костадин. Маркетингът - реалност и проекции в бъдещето: Сборник с доклади от международна научна конференция - Варна, 2012 г., с. 241-249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Бърд, Дрейтън. Директен и дигитален маркетинг на здравия разум, Locus,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Рийд, Джон. В крак с онлайн маркетинга, Анхира, 2012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електронната търговия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https://support.google.com/ads/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https://support.google.com/analytics/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https://support.google.com/webmasters/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https://www.facebook.com/help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Радослав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х. преп. Костадин Башев)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