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14.11.2024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Ценова политика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ФММ-КМА-Б-310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ФММ-КМА-Б-310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130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200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200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200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Уеб-базиран електронен тест, състоящ се от въпроси от закрит, полузакрит и открит тип. Първите два типа въпроси са с по 4 до 5 алтернативи за отговор, съдържащи една или повече верни алтернативи. Въпросите от открит тип предполагат аргументирани вербално количествени или качествени оценки и предложения за решения на проблеми, дефинирани под формата на казуси. 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Основната цел на дисциплината „ЦЕНОВА ПОЛИТИКА” е да даде необходимите знания за същността на ценовата политика, за методите и техниките на ценовите изследвания и планиране, както и да развие у студентите умения за провеждане на ценови изследвания, за прилагане на различни планови, симулационни и оптимизационни методи и техники за вземане на оптимални ценови решения, за планиране на печеливши за фирмата ценови стратегии и условия на разплащане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изхожда от познаване на основните понятия, категории и постановки, изучавани в рамките на фундаменталната дисциплина “Основи на маркетинга”. По-голямата част от разглежданите методи и техники за извеждане на маркетингови решения изискват базисни знания, които обучаваните са придобили в курсовете по “Маркетингови изследвания”, и по-конкретно – умения за прилагане на регресионно аналитични техники и конджойнт алгоритми. 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Същевременно, от студентите се очаква да притежават необходимо ниво стандартни знания по математика (изследване и оптимизиране на функции), статистика, както и умения за използване на компютърни технологии (електронни таблици).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курса се използват комбинация от класически методи за структурирано представяне на информация (лекция, преки инструкции, упражнения), както и интерактивни методи (казуси, видео инструкции, индивидуални компютърни симулации и презентации), подтикващи към учене чрез самостоятелно изследване, имитиране, апробиране и вземане на решения.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Видео лекции, асинхронни и синхронни индивидуални и групови писмени задания,  wiki-модули, стандартизирани тестове, статично и динамично електронно съдържание, форуми.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При успешното завършване на курса по „Ценова политика“ от студентите се очаква да: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(1)	… познават принципите на ценообразуването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(2)	… провеждат самостоятелно ценови изследвания с цел оценяване на ценовата чувствителност, готовността за плащане и функцията на пазарната реакция.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(3)	… имат познания и умения за прилагане на основни методи за оптимално (печалбо и/или оборотомаксимизиращо) ценообразуване.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(4)	…. да са в състояние да разбират предимствата на ценовото дискриминиране и да владеят методите за комплексно (многомерно) ценообразуване на продуктови програми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(5)	… да умеят да планират оптимални пакетни ценови предложения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(6)	… са в състояние да планират оптимални условия на разплащане (в т.ч. схеми за ценови отстъпки и други промоционални механизми).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България: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(1)	УНСС –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(2)	ИУ –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(3)	НБУ – София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Извън България: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(1)	IE Business School– Spane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(2)	University of Passau – Germany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(3)	INSEAD – Fontainebleau, Singapore, Abu Dhabi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(4)	MIT (Massachusetts Institute of Technology) - USA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СЪЩНОСТ, ОСНОВНИ ПОНЯТИЯ И ИНСТРУМЕНТИ НА ЦЕНОВАТА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Значение на цената като маркетингов инструмент. Обект, ограничителни фактори и цели на ценовата политика. Основни функционални зависимости в ценовата политика. Функционална зависимост между цената и пласмента. Функционална зависимост между цената и оборота. Функционална зависимост между цената и разходите. Долна граница на цената. Пазарни форми и значението им за ценовите решения.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МЕТОДИ ЗА ЦЕНООБРАЗУВАНЕ В МАРКЕТИНГА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Методи за ценообразуване на база разходи. Пазарно-ориентирани методи за ценообразуване. Ценообразуване чрез анализ на покриващия принос. Ценообразуване чрез сценариен ситуативен анализ. Маргинално-аналитични методи за ценообразуване. Функция на пазарната реакция, готовност за плащане и ценова чувствителност – емпирично измерване и операционализиране.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СТРАТЕГИЧЕСКО УПРАВЛЕНИЕ НА ЦЕНИТЕ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Влияние на пазарната динамика. Въздействия на цените във времето. Динамизиране на основните инструменти на стратегическото маркетингово ценообразуване. Ценови стратегии. Ценова тактика.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ЦЕНОВО ДИФЕРЕНЦИРАНЕ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типове ценово диференциране. Форми на ценово диференциране. Видове ценово диференциране. Нелинейно ценообразуване.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ЦЕНОВИ СТРУКТУРИ И СЪСТАВНО ЦЕНООБРАЗУВАНЕ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Ценообразуване на свързани и/или съпътстващи продукти, пакетно ценообразуване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РЕВЕРСИВНО ЦЕНООБРАЗУВАНЕ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Ценови аукциони, управление на приходите (Yield management)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ЦЕНОВИ ОТСТЪПКИ И УСЛОВИЯ НА РАЗПЛАЩАНЕ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Методи и модели за планиране на оптимални (печалбомаксимизиращи) схеми на ценови отстъпки и условия на разплащане.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ПСИХОЛОГИЧЕСКИ ВЪЗДЕЙСТВИЯ НА ЦЕНИТЕ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Ценови възприятия. Закон на Хелсон. Анкерна цена. Закон на Вебер/Фехнер. Ценова информираност и ценова чувствителност. Цената като индикатор за качеството.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Microsoft Excel (Solver), R/RStudio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Кръстевич, Т. Ценова аналитика с R. Стопански свят, №145, Свищов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Кръстевич, Т. Ценови решения. Стопанска свят, Свищов, 1998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Simon, H., Fassnacht, M. Preismanagement: Strategie - Analyse - Entscheidung - Umsetzung. Springer-Gabler, Wiesbaden, 2016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Smith, T. J. Pricing Strategy. South-Western Cengage Learning, Mason. 2012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Nagle, Th., Müller, G, Gruyaert, E. The Strategy and Tactics of Pricing: A Guide to Growing More Profitably.  Routledge, 7. Ed. 2023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Pechtl, H. Preispolitik. Lucius &amp; Lucius, Stuttgart, 2005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Кръстевич, Т., М. Смокова, Оценяване на готовността за плащане и на ценовата чувствителност на потребителите на образователни услуги чрез изборни експериченти. Алманах научни изследвания. СА Д. А. Ценов - Свищов, 2012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Dolan, R., H. Simon. Power Pricing. NY. 1996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Harvard Business Review on Pricing. 2008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Winston, W., Microsoft Excel Data Analysis and Business Modeling. Microsoft Press 2004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Diller, H. Preispolitik. Kohlhammer, Stuttgart. 3. Aufl. 2000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Авторски електронен курс „Ценова политика“: http://moodle.eacademybg.com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Тодор Кръстевич)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Иван Марчевски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