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Продуктова и иновационна политика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ФММ-КМА-Б-303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ФММ-КМА-Б-303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Изпитът представлява решаване на тест, който включва открити и закрити въпроси, както и кратки казуси, предполагащи прилагане на различни методи и модели.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"Продуктова и иновационна политика" е една от фундаменталните дисциплини при обучението на студенти към специалност "Маркетинг" в Стопанска академия. Изучава се през четвърти семестър от ОКС „Бакалавър“. Основната цел на дисциплината е да формира у студентите базови знания за продукта в качеството му на инструмент за маркетингово въздействие. Важни акценти на курса са: анализ на продукта от маркетингова гледна точка, позициониране на продукта, методи за анализ на продуктовия портфейл, търговска марка и опаковка на продукта, обслужване на клиентите, жизнен цикъл на продукта, продуктов асортимент, продуктови стратегии и др. Специално място заема стратегията за разработване и лансиране на нови продукти.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по-добро усвояване на учебния материал по дисциплината „Продуктова и иновационна политика“ е необходимо студентите да са преминали курс на обучение по „Основи на маркетинга“, „Теория на потребителското поведение“, „Маркетингови изследвания“, „Основи на управлението“.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Лекциите по дисциплината „Продуктова и иновационна политика“ се провеждат в мултимедийна аудитория. За нагледно представяне на учебния материал се ползват PowerPoint-презентации, както и постоянна връзка с интернет. В семинарните занятия се провеждат дискусии по учебния материал, като се стимулира активното участие на студентите. Извънаудиторната натовареност е свързана с решаване на практически ориентирани казуси, данните в които са индивидуализирани за всеки студент.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дистанционна форма на обучение учебният процес е основно неприсъствен. В много по-голяма степен се разчита на самоподготовката на студента, подпомагана от преподавател/и чрез синхронни и асинхронни средства за комуникиране. Обучението се реализира в електронната платформа Moodle, достъпна на адрес http://dl.uni-svishtov.bg. В курса „Продуктова и иновационна политика“ на студентите се предоставят текстове в електронен формат и презентации, покриващи темите от учебната програма. При необходимост от консултиране, студент и преподавател могат да обменят идеи и информация чрез специализирания форум, чрез лични съобщения в рамките на платформата Moodle, с e-mail, посредством приложения от типа месинджър или др. Стимулира се вътрешно груповото взаимодействие между студентите. Наред с овладяване на теоретичния материал, обучаемите разработват практически задания, които са индивидуализирани за всеки студент. За проверка степента на овладяване на учебния материал в хода на семестъра се използва онлайн тест, въпросите в който се изтеглят по случаен принцип от банка с въпроси. Текущият тест се явява своеобразна подготовка за финалния изпит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обучението по дисциплината „Продуктова и иновационна политика“ се очаква студентите да са в състояние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Дефинират понятието „продукт“ от маркетингова гледна точка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Класифицират различните видове продукти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Познават инструментите за постигане целите на продуктовата политика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Познават съществени постановки на нормативната база, уреждаща създаването и ползването на търговски марки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Анализират продуктовия асортимент и предлагат решения за неговото оптимизиране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Прогнозират развитието на жизнения цикъл на продукта в дългосрочен план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Предлагат решения за успешно управление на нови продукти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„Продуктова и иновационна политика“ (или със сходно наименование) е фундаментална маркетингова дисциплина и се изучава в различни университети, някои от които са: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Нов български университет - София (https://bit.ly/3lE6hk0)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 - Варна (https://bit.ly/2EEwZse)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Southern Oregon University (https://bit.ly/2QICJDB)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Същност на продуктовата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Основни понятия. Обхват на понятието „продукт“. Структурен анализ на продукта.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Видове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Потребителски и индустриални продукти. Стоки за краткотрайна употреба, стоки за дълготрайна употреба и услуги. Удобни продукти, шопинг продукти, специални продукти и нетърсени продукти.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Инструменти на продуктовата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Количество на продукта. Продуктови атриобути. Качество на продукта. Дизайн. Търговска марка. Опаковка. Обслучване на клиентите. Асортимент.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Жизнен цикъл на продукта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концепцията за ЖЦП. Разновидности на кривата на ЖЦП. Значение на концепцията за ЖЦП в продуктовата политика.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Пазарна дифузия на нови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Що е дифузия на иновациите? Модели за обясняване, прогнозиране и управление на пазарната дифузия. Модел на Еверет Роджърс. Модел на Франк Бас.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Продуктови стратегии – разработване на нов продукт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Що е нов продукт? Алгоритъм за разработване на нов продукт.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Продуктови стратегии – модифициране на продукта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Що е продуктова модификация? Причини за модифициране на продуктите.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Продуктови стратегии – елиминиране на продукта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Кои продукти подлежат на елиминиране? Варианти на стратегията на елиминиране на продукта. Съображения при елиминиране на продукта.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Продуктов асортимент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Понятие за продуктов асортимент. Продуктова серия. Продуктов тип. Продуктова марка. Продуктова единица. Вариант на продуктова единица. Широчина, дължина и дълбочина на продуктов асортимент.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Пазарно тестване на нови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пазарното тестване на нови продукти. Продажбени вълни. Стандартен пазарен тест. Контролиран пазарен тест. Лабораторен пазарен тест. Виртуален пазарен тест.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Прилагане на изкуствен интелект в процеса на продуктов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Използване на изкуствен интелект за: обслужване на клиентите; генериране на идеи за нови продукти; тестване на продуктови концепции; прогнозиране на пазарните резултати за нови и съществуващи продукти и др.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Курс „Продуктова и иновационна политика“ в платформата за дистанционно обучение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Марчевски, И., Йорданов, Р. Основи на маркетинга. „Абагар“, В. Търново, 2012.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Станимиров, Е. Търговска марка и бранд мениджмънт. „Наука и икономика“, Варна,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Брестничка, Р. Управление на търговските марки, „Издателски комплекс – УНСС“, 2004.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Р., Валидиране на модела на Роджърс в контекста на българския пазар на мобилни телефонни услуги, сп. Бизнес управление, Издание на СА “Д. А. Ценов” – Свищов, бр. 1, 2009, сс. 44-65.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Р. Прогнозиране дифузията на иновационни продукти на българския пазар (на примера на мобилни телефонни услуги), Деветнадесета глава в Иновациите – европейски, национални и регионални политики, Фондация “Приложни изследвания и комуникации”, 2008, сс. 504-530.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Котлър, Ф. Управление на маркетинга – анализ, планиране, реализация и контрол, Том II, първо издание. „Графема“, София, 1996.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марките и търговските означения (http://lex.bg/laws/ldoc/2134680576)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Радослав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