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информационните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ФММ-КБИ-М-346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ФММ-КБИ-М-346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„Въведение в информационните системи” има за цел да предложи на студентите научно-теоретични и практико-приложни професионални знания в областта на информационните системи в бизнеса.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Нейното съдържание обхваща теоретичните основи на информационните системи – същност, функции, проблеми и предизвикателства. Разглеждат се компонентите и класификацията на информационните системи. Посочени са етапите и подходите при изграждането на информационните системи и управлението на техните ресурси. Специално внимание е отделено на социалните аспекти и сигурността на информационните системи, която е един от основните  проблеми при тяхното използване.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Приложният акцент на дисциплината е насочен към най-популярните информационни системи в различни бизнес сфери като търговия и туризъм, а също и за автоматизация на управлението на фирмената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Получените знания и практически умения студентите биха могли да използват при своята професионална реализация в условията на новото информационно общество и цифровизацията на икономиката.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бъде успешно обучението по дисциплината, студентите трябва да притежават базови познания в областта на приложението на информационните технологии в бизнеса, а също и умения за работа с компютърни системи и приложен софтуер. Изискуемите знания и умения те могат да получат след изучаването на дисциплината „Бизнес информатика“ от фундаменталния блок в първи курс.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демонстрации, директни инструкции, независими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електронна платформа, асинхронни и синхронни консултации, онлайн тестове,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знания, компетенции и  умения на базата на обучението по дисциплината „Въведение в информационните системи” са изключително важни за бъдеща професионална реализация на завършилите студенти. Като познават функциите и компонентите на информационните системи, а също етапите и подходите на тяхното изграждане и внедряване, младите специалисти могат да участват в екипите по разработването, внедряването и поддържането на съвременните информационни системи в бизнеса. Придобитите ключови познания и умения ще бъдат използвани от студентите в останалите учебни курсове, в последващо обучение и  курсове за повишаване на квалификацията през целия професионален живот, чрез модерните техники, средства и технологии на дистанционното обучение и допълнителната самостоятелна подготовка на работното място.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Бокони –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Уелва – Испания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Информационните процеси в управлението.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Информационният ресурс - основа на информатизацията на управлението. Информатизацията и управлението на предприятието. Етапи на развитие на информационните технологии. Класификация на информационните технологии. Тенденции в развитието на информационните технологии.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Информационни потребности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информационните потребности в управлението. Видове информационни потребности и методи за тяхното определяне.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Теоретични основи на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задачи и функции на информационните системи. Компоненти и класификация на информационните системи. Стратегическа роля на информационните системи. Етапи в развитието на информационните системи.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Изграждане на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Етапи в жизнения цикъл на информационните системи. Подходи при изграждането на информационните системи. Използване и поддържане на информационните системи. Проблеми при изграждането на информационните системи.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Стратегическо планиране на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и същност на стратегическото планиране на информационните системи. Фази на стратегическото планиране на информационните системи. Интегриране на информационната стратегия и общата бизнес стратегия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Управление на ресурсите на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на хардуера и софтуера. Критерии за избор на хардуер и софтуер.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Социални аспекти и сигурност на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Компютърна етика и компютърна престъпност. Сигурност и защита на информационните системи. Компютърни вируси – характерни черти и начин на действие. Видове компютърни вируси. Предпазване и защита от компютърни вируси.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Търговски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Организационна структура и документооборот на търговската фирма. Автоматизация на търговската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Компютърни информационни системи за управление на търговията на едро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Цели и задачи на компютърните информационни системи за управление на търговията на едро. Програмни продукти и системи за управление на търговски фирми на едро.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 Компютърни информационни системи за управление на търговията на дребно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Цели, задачи и организационно-технически основи на компютърните информационни системи за управление на търговията на дребно. POS системи за обработка на данни. Програмни продукти и системи за управление на търговски обекти в търговията на дребно.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 ERP система EnterpriseOne®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</w:t>
              <w:br/>
              <w:t xml:space="preserve">Модули на EnterpriseOne®</w:t>
              <w:br/>
              <w:t xml:space="preserve">Запознаване и практическа работа с EnterpriseOne®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 Туристически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Информационна система на туристическата фирма – същност, проблеми и предизвикателства. Източници на туристическа информация. Туристически резервационни системи. Хотелски информационни системи.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EnterpriseOne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Избачков, Ю. С., Петров, В. Н. Информационные системы: Учебник для вузов. 2-е изд. – СПб.: Питер,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 Въведение в информационните системи. Свищов, АИ „Ценов“,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Laudon, K., J. Laudon, Essentials of Management Information Systems (10th Edition), Prentice Hall,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Rainer, R. K., Prince, B. Introduction to Information Systems 8th Edition. Hoboken, NJ, John Wiley &amp; Sons.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Ralph Stair, George Reynolds, Principles of Information Systems, 10 E,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Грабауров, В. А. Информационные технологии для менеджеров. М., “Финансы и статистика”,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Информационни технологии в бизнеса. Колектив, В. Търново, Фабер,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К. Бизнес информационни системи (методическо пособие), Свищов, АИ "Ценов",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Футекова, Н. Методическо ръководство за работа с ERP система. София: И Ар Пи България.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Чистов, Д.В. и др. Информационные системы в экономике. Учеб. Пособие, М. ИНФРА-М,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Chow, A., Lorente, L. N., Lorente, C. N., Babić, V., &amp; Roys, D. Implementing Microsoft Dynamics NAV. Birmingham: Packt Publishing Ltd.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L. Volonino Information Technology for Management: Improving Performance in the Digital Economy. 7th Edition, Wiley &amp; Sons,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Parsons, J., Oja, D. New Perspectives of Computer Concepts 2012: Comprehensive, Book on CD, 2011 (for fully interactive learning experience).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